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0A59B" w14:textId="77777777" w:rsidR="003229E9" w:rsidRDefault="003229E9" w:rsidP="003229E9">
      <w:pPr>
        <w:jc w:val="center"/>
        <w:rPr>
          <w:sz w:val="24"/>
          <w:szCs w:val="24"/>
        </w:rPr>
      </w:pPr>
      <w:r>
        <w:rPr>
          <w:noProof/>
          <w:sz w:val="24"/>
          <w:szCs w:val="24"/>
        </w:rPr>
        <w:drawing>
          <wp:inline distT="0" distB="0" distL="0" distR="0" wp14:anchorId="1F29A296" wp14:editId="1B4F1CE0">
            <wp:extent cx="694146" cy="694146"/>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94146" cy="694146"/>
                    </a:xfrm>
                    <a:prstGeom prst="rect">
                      <a:avLst/>
                    </a:prstGeom>
                  </pic:spPr>
                </pic:pic>
              </a:graphicData>
            </a:graphic>
          </wp:inline>
        </w:drawing>
      </w:r>
    </w:p>
    <w:p w14:paraId="7D3DEF44" w14:textId="77777777" w:rsidR="003229E9" w:rsidRDefault="003229E9" w:rsidP="003229E9">
      <w:pPr>
        <w:jc w:val="center"/>
        <w:rPr>
          <w:b/>
          <w:bCs/>
          <w:sz w:val="24"/>
          <w:szCs w:val="24"/>
        </w:rPr>
      </w:pPr>
      <w:r>
        <w:rPr>
          <w:b/>
          <w:bCs/>
          <w:sz w:val="32"/>
          <w:szCs w:val="32"/>
        </w:rPr>
        <w:t>East Cowes Town Council</w:t>
      </w:r>
    </w:p>
    <w:p w14:paraId="4C10FA3D" w14:textId="77777777" w:rsidR="003229E9" w:rsidRDefault="003229E9" w:rsidP="003229E9">
      <w:pPr>
        <w:jc w:val="center"/>
        <w:rPr>
          <w:sz w:val="24"/>
          <w:szCs w:val="24"/>
        </w:rPr>
      </w:pPr>
      <w:r>
        <w:rPr>
          <w:sz w:val="24"/>
          <w:szCs w:val="24"/>
        </w:rPr>
        <w:t>Town Hall, York Avenue, East Cowes, Isle of Wight.  PO32 6RU</w:t>
      </w:r>
    </w:p>
    <w:p w14:paraId="425CDDC9" w14:textId="77777777" w:rsidR="003229E9" w:rsidRDefault="003229E9" w:rsidP="003229E9">
      <w:pPr>
        <w:jc w:val="center"/>
        <w:rPr>
          <w:sz w:val="24"/>
          <w:szCs w:val="24"/>
        </w:rPr>
      </w:pPr>
      <w:r>
        <w:rPr>
          <w:sz w:val="24"/>
          <w:szCs w:val="24"/>
        </w:rPr>
        <w:t xml:space="preserve">Telephone: (01983) 299082 </w:t>
      </w:r>
    </w:p>
    <w:p w14:paraId="7FB549DF" w14:textId="77777777" w:rsidR="003229E9" w:rsidRPr="00F213F4" w:rsidRDefault="003229E9" w:rsidP="003229E9">
      <w:pPr>
        <w:jc w:val="center"/>
        <w:rPr>
          <w:sz w:val="24"/>
          <w:szCs w:val="24"/>
        </w:rPr>
      </w:pPr>
    </w:p>
    <w:p w14:paraId="68DFF8C1" w14:textId="77777777" w:rsidR="003229E9" w:rsidRDefault="003229E9" w:rsidP="003229E9">
      <w:pPr>
        <w:jc w:val="center"/>
        <w:rPr>
          <w:sz w:val="24"/>
          <w:szCs w:val="24"/>
        </w:rPr>
      </w:pPr>
      <w:r>
        <w:rPr>
          <w:noProof/>
          <w:sz w:val="24"/>
          <w:szCs w:val="24"/>
        </w:rPr>
        <w:drawing>
          <wp:inline distT="0" distB="0" distL="0" distR="0" wp14:anchorId="451382AF" wp14:editId="18894E17">
            <wp:extent cx="2033688" cy="1210945"/>
            <wp:effectExtent l="0" t="0" r="508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t="9876"/>
                    <a:stretch/>
                  </pic:blipFill>
                  <pic:spPr bwMode="auto">
                    <a:xfrm>
                      <a:off x="0" y="0"/>
                      <a:ext cx="2052342" cy="1222052"/>
                    </a:xfrm>
                    <a:prstGeom prst="rect">
                      <a:avLst/>
                    </a:prstGeom>
                    <a:ln>
                      <a:noFill/>
                    </a:ln>
                    <a:extLst>
                      <a:ext uri="{53640926-AAD7-44D8-BBD7-CCE9431645EC}">
                        <a14:shadowObscured xmlns:a14="http://schemas.microsoft.com/office/drawing/2010/main"/>
                      </a:ext>
                    </a:extLst>
                  </pic:spPr>
                </pic:pic>
              </a:graphicData>
            </a:graphic>
          </wp:inline>
        </w:drawing>
      </w:r>
      <w:r>
        <w:rPr>
          <w:sz w:val="24"/>
          <w:szCs w:val="24"/>
        </w:rPr>
        <w:t xml:space="preserve">       </w:t>
      </w:r>
      <w:r>
        <w:rPr>
          <w:noProof/>
          <w:sz w:val="24"/>
          <w:szCs w:val="24"/>
        </w:rPr>
        <w:drawing>
          <wp:inline distT="0" distB="0" distL="0" distR="0" wp14:anchorId="66858C04" wp14:editId="2C59501E">
            <wp:extent cx="1531983" cy="1212850"/>
            <wp:effectExtent l="0" t="0" r="0" b="6350"/>
            <wp:docPr id="5" name="Picture 5" descr="A picture containing indoor, floor,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floor, whit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5170" cy="1223290"/>
                    </a:xfrm>
                    <a:prstGeom prst="rect">
                      <a:avLst/>
                    </a:prstGeom>
                  </pic:spPr>
                </pic:pic>
              </a:graphicData>
            </a:graphic>
          </wp:inline>
        </w:drawing>
      </w:r>
      <w:r>
        <w:rPr>
          <w:sz w:val="24"/>
          <w:szCs w:val="24"/>
        </w:rPr>
        <w:t xml:space="preserve">      </w:t>
      </w:r>
      <w:r>
        <w:rPr>
          <w:noProof/>
          <w:sz w:val="24"/>
          <w:szCs w:val="24"/>
        </w:rPr>
        <w:drawing>
          <wp:inline distT="0" distB="0" distL="0" distR="0" wp14:anchorId="7963607E" wp14:editId="7479BA8E">
            <wp:extent cx="1592580" cy="1194700"/>
            <wp:effectExtent l="0" t="0" r="7620" b="5715"/>
            <wp:docPr id="6" name="Picture 6" descr="A picture containing text, floor, indoor,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floor, indoor, roo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5652" cy="1234513"/>
                    </a:xfrm>
                    <a:prstGeom prst="rect">
                      <a:avLst/>
                    </a:prstGeom>
                  </pic:spPr>
                </pic:pic>
              </a:graphicData>
            </a:graphic>
          </wp:inline>
        </w:drawing>
      </w:r>
    </w:p>
    <w:p w14:paraId="7356F0FB" w14:textId="77777777" w:rsidR="003229E9" w:rsidRDefault="003229E9" w:rsidP="003229E9">
      <w:pPr>
        <w:rPr>
          <w:sz w:val="24"/>
          <w:szCs w:val="24"/>
        </w:rPr>
      </w:pPr>
    </w:p>
    <w:p w14:paraId="6967CA76" w14:textId="77777777" w:rsidR="003229E9" w:rsidRDefault="003229E9" w:rsidP="003229E9">
      <w:pPr>
        <w:rPr>
          <w:sz w:val="24"/>
          <w:szCs w:val="24"/>
        </w:rPr>
      </w:pPr>
      <w:r w:rsidRPr="00296C08">
        <w:rPr>
          <w:sz w:val="24"/>
          <w:szCs w:val="24"/>
        </w:rPr>
        <w:t xml:space="preserve">The Town Hall </w:t>
      </w:r>
      <w:r>
        <w:rPr>
          <w:sz w:val="24"/>
          <w:szCs w:val="24"/>
        </w:rPr>
        <w:t>is a beautiful Victorian Building, built in 1897 and is situated in</w:t>
      </w:r>
      <w:r w:rsidRPr="00296C08">
        <w:rPr>
          <w:sz w:val="24"/>
          <w:szCs w:val="24"/>
        </w:rPr>
        <w:t xml:space="preserve"> the heart of </w:t>
      </w:r>
      <w:r>
        <w:rPr>
          <w:sz w:val="24"/>
          <w:szCs w:val="24"/>
        </w:rPr>
        <w:t>East Cowes</w:t>
      </w:r>
      <w:r w:rsidRPr="00296C08">
        <w:rPr>
          <w:sz w:val="24"/>
          <w:szCs w:val="24"/>
        </w:rPr>
        <w:t xml:space="preserve"> in York Avenue</w:t>
      </w:r>
      <w:r>
        <w:rPr>
          <w:sz w:val="24"/>
          <w:szCs w:val="24"/>
        </w:rPr>
        <w:t xml:space="preserve">. </w:t>
      </w:r>
    </w:p>
    <w:p w14:paraId="4DCF05AE" w14:textId="77777777" w:rsidR="003229E9" w:rsidRPr="00296C08" w:rsidRDefault="003229E9" w:rsidP="003229E9">
      <w:pPr>
        <w:rPr>
          <w:sz w:val="24"/>
          <w:szCs w:val="24"/>
        </w:rPr>
      </w:pPr>
      <w:r w:rsidRPr="00296C08">
        <w:rPr>
          <w:sz w:val="24"/>
          <w:szCs w:val="24"/>
        </w:rPr>
        <w:t xml:space="preserve">Today the </w:t>
      </w:r>
      <w:r>
        <w:rPr>
          <w:sz w:val="24"/>
          <w:szCs w:val="24"/>
        </w:rPr>
        <w:t>T</w:t>
      </w:r>
      <w:r w:rsidRPr="00296C08">
        <w:rPr>
          <w:sz w:val="24"/>
          <w:szCs w:val="24"/>
        </w:rPr>
        <w:t xml:space="preserve">own </w:t>
      </w:r>
      <w:r>
        <w:rPr>
          <w:sz w:val="24"/>
          <w:szCs w:val="24"/>
        </w:rPr>
        <w:t>H</w:t>
      </w:r>
      <w:r w:rsidRPr="00296C08">
        <w:rPr>
          <w:sz w:val="24"/>
          <w:szCs w:val="24"/>
        </w:rPr>
        <w:t>all is a busy place with the hall in use every day</w:t>
      </w:r>
      <w:r>
        <w:rPr>
          <w:sz w:val="24"/>
          <w:szCs w:val="24"/>
        </w:rPr>
        <w:t xml:space="preserve"> and available to hire from 9am to 11pm</w:t>
      </w:r>
      <w:r w:rsidRPr="00296C08">
        <w:rPr>
          <w:sz w:val="24"/>
          <w:szCs w:val="24"/>
        </w:rPr>
        <w:t xml:space="preserve">.  The facilities include a large hall with a stage, a balcony and servery </w:t>
      </w:r>
      <w:r>
        <w:rPr>
          <w:sz w:val="24"/>
          <w:szCs w:val="24"/>
        </w:rPr>
        <w:t>making</w:t>
      </w:r>
      <w:r w:rsidRPr="00296C08">
        <w:rPr>
          <w:sz w:val="24"/>
          <w:szCs w:val="24"/>
        </w:rPr>
        <w:t xml:space="preserve"> it a brilliant venue for live music and theatre performances, exercise classes, functions, meetings, fund raising events and local community groups.</w:t>
      </w:r>
    </w:p>
    <w:p w14:paraId="1A19C4DF" w14:textId="77777777" w:rsidR="003229E9" w:rsidRPr="00296C08" w:rsidRDefault="003229E9" w:rsidP="003229E9">
      <w:pPr>
        <w:rPr>
          <w:sz w:val="24"/>
          <w:szCs w:val="24"/>
        </w:rPr>
      </w:pPr>
      <w:r>
        <w:rPr>
          <w:sz w:val="24"/>
          <w:szCs w:val="24"/>
        </w:rPr>
        <w:t>The programme of events c</w:t>
      </w:r>
      <w:r w:rsidRPr="00296C08">
        <w:rPr>
          <w:sz w:val="24"/>
          <w:szCs w:val="24"/>
        </w:rPr>
        <w:t xml:space="preserve">urrently </w:t>
      </w:r>
      <w:r>
        <w:rPr>
          <w:sz w:val="24"/>
          <w:szCs w:val="24"/>
        </w:rPr>
        <w:t>includes Line Dancing and Zumba classes, short mat bowls, the library and Bingo evenings to name but a few.</w:t>
      </w:r>
    </w:p>
    <w:p w14:paraId="69A25EA0" w14:textId="77777777" w:rsidR="003229E9" w:rsidRPr="00E306EE" w:rsidRDefault="003229E9" w:rsidP="003229E9">
      <w:pPr>
        <w:rPr>
          <w:b/>
          <w:bCs/>
          <w:sz w:val="28"/>
          <w:szCs w:val="28"/>
        </w:rPr>
      </w:pPr>
      <w:r>
        <w:rPr>
          <w:b/>
          <w:bCs/>
          <w:sz w:val="28"/>
          <w:szCs w:val="28"/>
        </w:rPr>
        <w:t>Facilities:</w:t>
      </w:r>
    </w:p>
    <w:p w14:paraId="15150222" w14:textId="77777777" w:rsidR="003229E9" w:rsidRDefault="003229E9" w:rsidP="003229E9">
      <w:pPr>
        <w:rPr>
          <w:sz w:val="24"/>
          <w:szCs w:val="24"/>
        </w:rPr>
      </w:pPr>
      <w:r>
        <w:rPr>
          <w:sz w:val="24"/>
          <w:szCs w:val="24"/>
        </w:rPr>
        <w:t xml:space="preserve">The hall size is 15.8 metres x 11.8 metres.  The stage is an addition along with the dressing rooms and can accommodate amateur performances. </w:t>
      </w:r>
    </w:p>
    <w:p w14:paraId="61FF9C4E" w14:textId="77777777" w:rsidR="003229E9" w:rsidRDefault="003229E9" w:rsidP="003229E9">
      <w:pPr>
        <w:rPr>
          <w:sz w:val="24"/>
          <w:szCs w:val="24"/>
        </w:rPr>
      </w:pPr>
      <w:r w:rsidRPr="00E306EE">
        <w:rPr>
          <w:b/>
          <w:bCs/>
          <w:sz w:val="24"/>
          <w:szCs w:val="24"/>
        </w:rPr>
        <w:t>Seating:</w:t>
      </w:r>
      <w:r w:rsidRPr="00296C08">
        <w:rPr>
          <w:sz w:val="24"/>
          <w:szCs w:val="24"/>
        </w:rPr>
        <w:t xml:space="preserve">  The hall can take seating for 160 and 20 standing.  There are 5</w:t>
      </w:r>
      <w:r>
        <w:rPr>
          <w:sz w:val="24"/>
          <w:szCs w:val="24"/>
        </w:rPr>
        <w:t>7</w:t>
      </w:r>
      <w:r w:rsidRPr="00296C08">
        <w:rPr>
          <w:sz w:val="24"/>
          <w:szCs w:val="24"/>
        </w:rPr>
        <w:t xml:space="preserve"> seats on the balcony (no under 11’s and all children must be accompanied by a responsible adult).  Maximum number is 180 people standing.</w:t>
      </w:r>
    </w:p>
    <w:p w14:paraId="261C40E4" w14:textId="77777777" w:rsidR="003229E9" w:rsidRPr="00296C08" w:rsidRDefault="003229E9" w:rsidP="003229E9">
      <w:pPr>
        <w:rPr>
          <w:sz w:val="24"/>
          <w:szCs w:val="24"/>
        </w:rPr>
      </w:pPr>
      <w:r w:rsidRPr="003D6107">
        <w:rPr>
          <w:sz w:val="24"/>
          <w:szCs w:val="24"/>
        </w:rPr>
        <w:t>We have 34 plastic chairs and 190 banquet seats</w:t>
      </w:r>
    </w:p>
    <w:p w14:paraId="24F23B87" w14:textId="77777777" w:rsidR="003229E9" w:rsidRPr="00296C08" w:rsidRDefault="003229E9" w:rsidP="003229E9">
      <w:pPr>
        <w:rPr>
          <w:sz w:val="24"/>
          <w:szCs w:val="24"/>
        </w:rPr>
      </w:pPr>
      <w:r w:rsidRPr="00E306EE">
        <w:rPr>
          <w:b/>
          <w:bCs/>
          <w:sz w:val="24"/>
          <w:szCs w:val="24"/>
        </w:rPr>
        <w:t>Tables:</w:t>
      </w:r>
      <w:r w:rsidRPr="00296C08">
        <w:rPr>
          <w:sz w:val="24"/>
          <w:szCs w:val="24"/>
        </w:rPr>
        <w:t xml:space="preserve">  </w:t>
      </w:r>
      <w:r>
        <w:rPr>
          <w:sz w:val="24"/>
          <w:szCs w:val="24"/>
        </w:rPr>
        <w:t>T</w:t>
      </w:r>
      <w:r w:rsidRPr="00296C08">
        <w:rPr>
          <w:sz w:val="24"/>
          <w:szCs w:val="24"/>
        </w:rPr>
        <w:t xml:space="preserve">here are 2 large tables (1820 x 700mm), 1 medium table (1500 x 760mm) and 24 small tables (1200 x 700mm).  </w:t>
      </w:r>
    </w:p>
    <w:p w14:paraId="7BE27591" w14:textId="77777777" w:rsidR="003229E9" w:rsidRPr="00E306EE" w:rsidRDefault="003229E9" w:rsidP="003229E9">
      <w:pPr>
        <w:rPr>
          <w:b/>
          <w:bCs/>
          <w:sz w:val="24"/>
          <w:szCs w:val="24"/>
          <w:u w:val="single"/>
        </w:rPr>
      </w:pPr>
      <w:r w:rsidRPr="00296C08">
        <w:rPr>
          <w:sz w:val="24"/>
          <w:szCs w:val="24"/>
        </w:rPr>
        <w:t xml:space="preserve">There are trolleys in place to move the tables and chairs and it is the responsibility of the hirer to put up and take down the tables and chairs </w:t>
      </w:r>
      <w:r w:rsidRPr="00E306EE">
        <w:rPr>
          <w:b/>
          <w:bCs/>
          <w:sz w:val="24"/>
          <w:szCs w:val="24"/>
          <w:u w:val="single"/>
        </w:rPr>
        <w:t>unless the hirer has requested and paid for the caretaker to provide this service.</w:t>
      </w:r>
    </w:p>
    <w:p w14:paraId="39C53F7A" w14:textId="77777777" w:rsidR="003229E9" w:rsidRDefault="003229E9" w:rsidP="003229E9">
      <w:pPr>
        <w:rPr>
          <w:sz w:val="24"/>
          <w:szCs w:val="24"/>
        </w:rPr>
      </w:pPr>
      <w:r w:rsidRPr="00E306EE">
        <w:rPr>
          <w:b/>
          <w:bCs/>
          <w:sz w:val="24"/>
          <w:szCs w:val="24"/>
        </w:rPr>
        <w:t>Servery:</w:t>
      </w:r>
      <w:r>
        <w:rPr>
          <w:sz w:val="24"/>
          <w:szCs w:val="24"/>
        </w:rPr>
        <w:t xml:space="preserve">  </w:t>
      </w:r>
      <w:r w:rsidRPr="00296C08">
        <w:rPr>
          <w:sz w:val="24"/>
          <w:szCs w:val="24"/>
        </w:rPr>
        <w:t>The servery area is equipped with a hot drinking water supply, crockery, washing up products and refuse bags but does not include tea towels.</w:t>
      </w:r>
      <w:r>
        <w:rPr>
          <w:sz w:val="24"/>
          <w:szCs w:val="24"/>
        </w:rPr>
        <w:t xml:space="preserve">  The area also includes a Microwave, fridge/freezer and a glass sanitizer unit.</w:t>
      </w:r>
    </w:p>
    <w:p w14:paraId="5F20F247" w14:textId="77777777" w:rsidR="003229E9" w:rsidRDefault="003229E9" w:rsidP="003229E9">
      <w:pPr>
        <w:rPr>
          <w:sz w:val="24"/>
          <w:szCs w:val="24"/>
        </w:rPr>
      </w:pPr>
      <w:r w:rsidRPr="003D6107">
        <w:rPr>
          <w:b/>
          <w:bCs/>
          <w:sz w:val="24"/>
          <w:szCs w:val="24"/>
        </w:rPr>
        <w:lastRenderedPageBreak/>
        <w:t xml:space="preserve">Cleaning:  </w:t>
      </w:r>
      <w:r w:rsidRPr="003D6107">
        <w:rPr>
          <w:sz w:val="24"/>
          <w:szCs w:val="24"/>
        </w:rPr>
        <w:t>If you have chosen to clean up after your event cleaning equipment is available in the servery and this includes a broom, dustpan and brush and a mop and bucket.  Please ensure that you take all your rubbish away with you.</w:t>
      </w:r>
      <w:r>
        <w:rPr>
          <w:sz w:val="24"/>
          <w:szCs w:val="24"/>
        </w:rPr>
        <w:t xml:space="preserve"> (See terms and conditions)</w:t>
      </w:r>
    </w:p>
    <w:p w14:paraId="0DFB6829" w14:textId="77777777" w:rsidR="003229E9" w:rsidRDefault="003229E9" w:rsidP="003229E9">
      <w:pPr>
        <w:rPr>
          <w:b/>
          <w:bCs/>
          <w:sz w:val="28"/>
          <w:szCs w:val="28"/>
        </w:rPr>
      </w:pPr>
      <w:r w:rsidRPr="00786471">
        <w:rPr>
          <w:b/>
          <w:bCs/>
          <w:sz w:val="28"/>
          <w:szCs w:val="28"/>
        </w:rPr>
        <w:t>The East Side Curve</w:t>
      </w:r>
    </w:p>
    <w:p w14:paraId="00D7A29F" w14:textId="77777777" w:rsidR="003229E9" w:rsidRDefault="003229E9" w:rsidP="003229E9">
      <w:pPr>
        <w:rPr>
          <w:sz w:val="24"/>
          <w:szCs w:val="24"/>
        </w:rPr>
      </w:pPr>
      <w:r w:rsidRPr="00856768">
        <w:rPr>
          <w:sz w:val="24"/>
          <w:szCs w:val="24"/>
        </w:rPr>
        <w:t xml:space="preserve">The East Side Curve is </w:t>
      </w:r>
      <w:r>
        <w:rPr>
          <w:sz w:val="24"/>
          <w:szCs w:val="24"/>
        </w:rPr>
        <w:t>our new purpose-built library and community hub.  The library offers both adult and children’s books as well as the use of a communal laptop and photo copying facilities.  The team are also available to provide any local information, give contact details of local amenities and charities.</w:t>
      </w:r>
    </w:p>
    <w:p w14:paraId="6B866A4D" w14:textId="77777777" w:rsidR="003229E9" w:rsidRDefault="003229E9" w:rsidP="003229E9">
      <w:pPr>
        <w:rPr>
          <w:sz w:val="24"/>
          <w:szCs w:val="24"/>
        </w:rPr>
      </w:pPr>
      <w:r>
        <w:rPr>
          <w:sz w:val="24"/>
          <w:szCs w:val="24"/>
        </w:rPr>
        <w:t>Within this space there is also a meeting room available for hire, this can accommodate up to 12 people comfortably and includes a projector and screen.</w:t>
      </w:r>
    </w:p>
    <w:p w14:paraId="1EA90330" w14:textId="77777777" w:rsidR="003229E9" w:rsidRDefault="003229E9" w:rsidP="003229E9">
      <w:pPr>
        <w:rPr>
          <w:sz w:val="24"/>
          <w:szCs w:val="24"/>
        </w:rPr>
      </w:pPr>
      <w:r>
        <w:rPr>
          <w:sz w:val="24"/>
          <w:szCs w:val="24"/>
        </w:rPr>
        <w:t>We have an accessible toilet within the facility and two public toilets off Osborne Road.</w:t>
      </w:r>
    </w:p>
    <w:p w14:paraId="54EC0727" w14:textId="77777777" w:rsidR="003229E9" w:rsidRDefault="003229E9" w:rsidP="003229E9">
      <w:pPr>
        <w:rPr>
          <w:sz w:val="24"/>
          <w:szCs w:val="24"/>
        </w:rPr>
      </w:pPr>
      <w:r>
        <w:rPr>
          <w:sz w:val="24"/>
          <w:szCs w:val="24"/>
        </w:rPr>
        <w:t>We would like to think that the building is a place where people can meet, socialise, maybe play a few games or join the several clubs we will be hosting.</w:t>
      </w:r>
    </w:p>
    <w:p w14:paraId="7DDB3E47" w14:textId="77777777" w:rsidR="003229E9" w:rsidRPr="00786471" w:rsidRDefault="003229E9" w:rsidP="003229E9">
      <w:pPr>
        <w:rPr>
          <w:b/>
          <w:bCs/>
          <w:sz w:val="28"/>
          <w:szCs w:val="28"/>
        </w:rPr>
      </w:pPr>
      <w:r>
        <w:rPr>
          <w:sz w:val="24"/>
          <w:szCs w:val="24"/>
        </w:rPr>
        <w:t>We look forward to welcoming you to our new building.</w:t>
      </w:r>
    </w:p>
    <w:p w14:paraId="5EF12533" w14:textId="77777777" w:rsidR="003229E9" w:rsidRDefault="003229E9" w:rsidP="003229E9">
      <w:pPr>
        <w:rPr>
          <w:b/>
          <w:bCs/>
          <w:sz w:val="28"/>
          <w:szCs w:val="28"/>
        </w:rPr>
      </w:pPr>
      <w:r w:rsidRPr="00296C08">
        <w:rPr>
          <w:b/>
          <w:bCs/>
          <w:sz w:val="28"/>
          <w:szCs w:val="28"/>
        </w:rPr>
        <w:t>Hire Costs:</w:t>
      </w:r>
    </w:p>
    <w:tbl>
      <w:tblPr>
        <w:tblStyle w:val="TableGrid"/>
        <w:tblW w:w="0" w:type="auto"/>
        <w:tblLook w:val="04A0" w:firstRow="1" w:lastRow="0" w:firstColumn="1" w:lastColumn="0" w:noHBand="0" w:noVBand="1"/>
      </w:tblPr>
      <w:tblGrid>
        <w:gridCol w:w="5098"/>
        <w:gridCol w:w="2552"/>
      </w:tblGrid>
      <w:tr w:rsidR="003229E9" w14:paraId="4611A27F" w14:textId="77777777" w:rsidTr="00AA1E14">
        <w:tc>
          <w:tcPr>
            <w:tcW w:w="5098" w:type="dxa"/>
            <w:shd w:val="clear" w:color="auto" w:fill="00B0F0"/>
          </w:tcPr>
          <w:p w14:paraId="642CF5A9" w14:textId="77777777" w:rsidR="003229E9" w:rsidRPr="00535BCA" w:rsidRDefault="003229E9" w:rsidP="00AA1E14">
            <w:r>
              <w:t>Community cost per hour</w:t>
            </w:r>
          </w:p>
        </w:tc>
        <w:tc>
          <w:tcPr>
            <w:tcW w:w="2552" w:type="dxa"/>
            <w:shd w:val="clear" w:color="auto" w:fill="00B0F0"/>
          </w:tcPr>
          <w:p w14:paraId="2BD92FF5" w14:textId="77777777" w:rsidR="003229E9" w:rsidRPr="00535BCA" w:rsidRDefault="003229E9" w:rsidP="00AA1E14">
            <w:pPr>
              <w:jc w:val="center"/>
            </w:pPr>
            <w:r>
              <w:t>Monday to Sunday</w:t>
            </w:r>
          </w:p>
        </w:tc>
      </w:tr>
      <w:tr w:rsidR="003229E9" w14:paraId="6C308B2B" w14:textId="77777777" w:rsidTr="00AA1E14">
        <w:tc>
          <w:tcPr>
            <w:tcW w:w="5098" w:type="dxa"/>
          </w:tcPr>
          <w:p w14:paraId="2D93A978" w14:textId="77777777" w:rsidR="003229E9" w:rsidRPr="00535BCA" w:rsidRDefault="003229E9" w:rsidP="00AA1E14">
            <w:r>
              <w:t>Hall and servery</w:t>
            </w:r>
          </w:p>
        </w:tc>
        <w:tc>
          <w:tcPr>
            <w:tcW w:w="2552" w:type="dxa"/>
          </w:tcPr>
          <w:p w14:paraId="14D93770" w14:textId="77777777" w:rsidR="003229E9" w:rsidRPr="00535BCA" w:rsidRDefault="003229E9" w:rsidP="00AA1E14">
            <w:pPr>
              <w:jc w:val="center"/>
            </w:pPr>
            <w:r>
              <w:t>£12.50</w:t>
            </w:r>
          </w:p>
        </w:tc>
      </w:tr>
      <w:tr w:rsidR="003229E9" w:rsidRPr="00535BCA" w14:paraId="7070E56D" w14:textId="77777777" w:rsidTr="00AA1E14">
        <w:tc>
          <w:tcPr>
            <w:tcW w:w="5098" w:type="dxa"/>
          </w:tcPr>
          <w:p w14:paraId="1D57D567" w14:textId="77777777" w:rsidR="003229E9" w:rsidRPr="00535BCA" w:rsidRDefault="003229E9" w:rsidP="00AA1E14">
            <w:r>
              <w:t xml:space="preserve">Theatre use </w:t>
            </w:r>
            <w:proofErr w:type="spellStart"/>
            <w:r>
              <w:t>inc</w:t>
            </w:r>
            <w:proofErr w:type="spellEnd"/>
            <w:r>
              <w:t xml:space="preserve"> stage, lighting, and sound</w:t>
            </w:r>
          </w:p>
        </w:tc>
        <w:tc>
          <w:tcPr>
            <w:tcW w:w="2552" w:type="dxa"/>
          </w:tcPr>
          <w:p w14:paraId="4DA28FBB" w14:textId="77777777" w:rsidR="003229E9" w:rsidRPr="00535BCA" w:rsidRDefault="003229E9" w:rsidP="00AA1E14">
            <w:pPr>
              <w:jc w:val="center"/>
            </w:pPr>
            <w:r>
              <w:t>£10.00</w:t>
            </w:r>
          </w:p>
        </w:tc>
      </w:tr>
      <w:tr w:rsidR="003229E9" w:rsidRPr="00535BCA" w14:paraId="637AEBD3" w14:textId="77777777" w:rsidTr="00AA1E14">
        <w:tc>
          <w:tcPr>
            <w:tcW w:w="5098" w:type="dxa"/>
          </w:tcPr>
          <w:p w14:paraId="361E8766" w14:textId="77777777" w:rsidR="003229E9" w:rsidRDefault="003229E9" w:rsidP="00AA1E14">
            <w:r>
              <w:t>The East Side Curve Meeting Room</w:t>
            </w:r>
          </w:p>
        </w:tc>
        <w:tc>
          <w:tcPr>
            <w:tcW w:w="2552" w:type="dxa"/>
          </w:tcPr>
          <w:p w14:paraId="4C3D372F" w14:textId="77777777" w:rsidR="003229E9" w:rsidRDefault="003229E9" w:rsidP="00AA1E14">
            <w:pPr>
              <w:jc w:val="center"/>
            </w:pPr>
            <w:r>
              <w:t>£15.00</w:t>
            </w:r>
          </w:p>
        </w:tc>
      </w:tr>
      <w:tr w:rsidR="003229E9" w:rsidRPr="00535BCA" w14:paraId="58C63B69" w14:textId="77777777" w:rsidTr="00AA1E14">
        <w:tc>
          <w:tcPr>
            <w:tcW w:w="5098" w:type="dxa"/>
            <w:shd w:val="clear" w:color="auto" w:fill="00B0F0"/>
          </w:tcPr>
          <w:p w14:paraId="7DB5F11D" w14:textId="77777777" w:rsidR="003229E9" w:rsidRPr="00535BCA" w:rsidRDefault="003229E9" w:rsidP="00AA1E14">
            <w:r>
              <w:t>Commercial cost per hour</w:t>
            </w:r>
          </w:p>
        </w:tc>
        <w:tc>
          <w:tcPr>
            <w:tcW w:w="2552" w:type="dxa"/>
            <w:shd w:val="clear" w:color="auto" w:fill="00B0F0"/>
          </w:tcPr>
          <w:p w14:paraId="47EFE237" w14:textId="77777777" w:rsidR="003229E9" w:rsidRPr="00535BCA" w:rsidRDefault="003229E9" w:rsidP="00AA1E14">
            <w:pPr>
              <w:jc w:val="center"/>
            </w:pPr>
          </w:p>
        </w:tc>
      </w:tr>
      <w:tr w:rsidR="003229E9" w:rsidRPr="00535BCA" w14:paraId="77365EA7" w14:textId="77777777" w:rsidTr="00AA1E14">
        <w:tc>
          <w:tcPr>
            <w:tcW w:w="5098" w:type="dxa"/>
          </w:tcPr>
          <w:p w14:paraId="47E20668" w14:textId="77777777" w:rsidR="003229E9" w:rsidRPr="00535BCA" w:rsidRDefault="003229E9" w:rsidP="00AA1E14">
            <w:r>
              <w:t>Hall and servery</w:t>
            </w:r>
          </w:p>
        </w:tc>
        <w:tc>
          <w:tcPr>
            <w:tcW w:w="2552" w:type="dxa"/>
          </w:tcPr>
          <w:p w14:paraId="451CA6C3" w14:textId="77777777" w:rsidR="003229E9" w:rsidRPr="00535BCA" w:rsidRDefault="003229E9" w:rsidP="00AA1E14">
            <w:pPr>
              <w:jc w:val="center"/>
            </w:pPr>
            <w:r>
              <w:t>£20.00</w:t>
            </w:r>
          </w:p>
        </w:tc>
      </w:tr>
      <w:tr w:rsidR="003229E9" w:rsidRPr="00535BCA" w14:paraId="24257979" w14:textId="77777777" w:rsidTr="00AA1E14">
        <w:tc>
          <w:tcPr>
            <w:tcW w:w="5098" w:type="dxa"/>
          </w:tcPr>
          <w:p w14:paraId="7BDA285F" w14:textId="77777777" w:rsidR="003229E9" w:rsidRPr="00535BCA" w:rsidRDefault="003229E9" w:rsidP="00AA1E14">
            <w:r>
              <w:t xml:space="preserve">Theatre use </w:t>
            </w:r>
            <w:proofErr w:type="spellStart"/>
            <w:r>
              <w:t>inc</w:t>
            </w:r>
            <w:proofErr w:type="spellEnd"/>
            <w:r>
              <w:t xml:space="preserve"> stage, lighting, and sound</w:t>
            </w:r>
          </w:p>
        </w:tc>
        <w:tc>
          <w:tcPr>
            <w:tcW w:w="2552" w:type="dxa"/>
          </w:tcPr>
          <w:p w14:paraId="7B4BC084" w14:textId="77777777" w:rsidR="003229E9" w:rsidRPr="00535BCA" w:rsidRDefault="003229E9" w:rsidP="00AA1E14">
            <w:pPr>
              <w:jc w:val="center"/>
            </w:pPr>
            <w:r>
              <w:t>£10.00</w:t>
            </w:r>
          </w:p>
        </w:tc>
      </w:tr>
      <w:tr w:rsidR="003229E9" w:rsidRPr="00535BCA" w14:paraId="5E192687" w14:textId="77777777" w:rsidTr="00AA1E14">
        <w:tc>
          <w:tcPr>
            <w:tcW w:w="5098" w:type="dxa"/>
          </w:tcPr>
          <w:p w14:paraId="4CB1D1A0" w14:textId="77777777" w:rsidR="003229E9" w:rsidRDefault="003229E9" w:rsidP="00AA1E14">
            <w:r>
              <w:t xml:space="preserve">The </w:t>
            </w:r>
            <w:proofErr w:type="gramStart"/>
            <w:r>
              <w:t>East  Side</w:t>
            </w:r>
            <w:proofErr w:type="gramEnd"/>
            <w:r>
              <w:t xml:space="preserve"> Curve Meeting Room</w:t>
            </w:r>
          </w:p>
        </w:tc>
        <w:tc>
          <w:tcPr>
            <w:tcW w:w="2552" w:type="dxa"/>
          </w:tcPr>
          <w:p w14:paraId="5CC3C994" w14:textId="77777777" w:rsidR="003229E9" w:rsidRDefault="003229E9" w:rsidP="00AA1E14">
            <w:pPr>
              <w:jc w:val="center"/>
            </w:pPr>
            <w:r>
              <w:t>15.00</w:t>
            </w:r>
          </w:p>
        </w:tc>
      </w:tr>
      <w:tr w:rsidR="003229E9" w:rsidRPr="00535BCA" w14:paraId="5B68F8C9" w14:textId="77777777" w:rsidTr="00AA1E14">
        <w:tc>
          <w:tcPr>
            <w:tcW w:w="5098" w:type="dxa"/>
            <w:shd w:val="clear" w:color="auto" w:fill="00B0F0"/>
          </w:tcPr>
          <w:p w14:paraId="05E7FB3D" w14:textId="77777777" w:rsidR="003229E9" w:rsidRPr="00535BCA" w:rsidRDefault="003229E9" w:rsidP="00AA1E14">
            <w:r>
              <w:t>Additional costs</w:t>
            </w:r>
          </w:p>
        </w:tc>
        <w:tc>
          <w:tcPr>
            <w:tcW w:w="2552" w:type="dxa"/>
            <w:shd w:val="clear" w:color="auto" w:fill="00B0F0"/>
          </w:tcPr>
          <w:p w14:paraId="2F9DFFBE" w14:textId="77777777" w:rsidR="003229E9" w:rsidRPr="00535BCA" w:rsidRDefault="003229E9" w:rsidP="00AA1E14">
            <w:pPr>
              <w:jc w:val="center"/>
            </w:pPr>
          </w:p>
        </w:tc>
      </w:tr>
      <w:tr w:rsidR="003229E9" w:rsidRPr="00535BCA" w14:paraId="2115E8D4" w14:textId="77777777" w:rsidTr="00AA1E14">
        <w:tc>
          <w:tcPr>
            <w:tcW w:w="5098" w:type="dxa"/>
          </w:tcPr>
          <w:p w14:paraId="651D0BE9" w14:textId="77777777" w:rsidR="003229E9" w:rsidRPr="00535BCA" w:rsidRDefault="003229E9" w:rsidP="00AA1E14">
            <w:r>
              <w:t>Caretaker – additional cost for set up and take down including cleaning</w:t>
            </w:r>
          </w:p>
        </w:tc>
        <w:tc>
          <w:tcPr>
            <w:tcW w:w="2552" w:type="dxa"/>
            <w:vAlign w:val="center"/>
          </w:tcPr>
          <w:p w14:paraId="265EE222" w14:textId="77777777" w:rsidR="003229E9" w:rsidRPr="00535BCA" w:rsidRDefault="003229E9" w:rsidP="00AA1E14">
            <w:pPr>
              <w:jc w:val="center"/>
            </w:pPr>
            <w:r>
              <w:t>£10.00</w:t>
            </w:r>
          </w:p>
        </w:tc>
      </w:tr>
      <w:tr w:rsidR="003229E9" w:rsidRPr="00535BCA" w14:paraId="78D0E0D9" w14:textId="77777777" w:rsidTr="00AA1E14">
        <w:tc>
          <w:tcPr>
            <w:tcW w:w="5098" w:type="dxa"/>
          </w:tcPr>
          <w:p w14:paraId="6091C283" w14:textId="77777777" w:rsidR="003229E9" w:rsidRPr="00535BCA" w:rsidRDefault="003229E9" w:rsidP="00AA1E14">
            <w:r>
              <w:t>Rubbish removal (if left in the hall or outside)</w:t>
            </w:r>
          </w:p>
        </w:tc>
        <w:tc>
          <w:tcPr>
            <w:tcW w:w="2552" w:type="dxa"/>
          </w:tcPr>
          <w:p w14:paraId="52E00FF4" w14:textId="77777777" w:rsidR="003229E9" w:rsidRPr="00535BCA" w:rsidRDefault="003229E9" w:rsidP="00AA1E14">
            <w:pPr>
              <w:jc w:val="center"/>
            </w:pPr>
            <w:r>
              <w:t>£6.00 per bag</w:t>
            </w:r>
          </w:p>
        </w:tc>
      </w:tr>
      <w:tr w:rsidR="003229E9" w:rsidRPr="00535BCA" w14:paraId="4417A000" w14:textId="77777777" w:rsidTr="00AA1E14">
        <w:tc>
          <w:tcPr>
            <w:tcW w:w="5098" w:type="dxa"/>
          </w:tcPr>
          <w:p w14:paraId="004EE38A" w14:textId="77777777" w:rsidR="003229E9" w:rsidRPr="00535BCA" w:rsidRDefault="003229E9" w:rsidP="00AA1E14">
            <w:r>
              <w:t>Security – the cost of unlocking /locking services for all out of hours bookings (Office hours Monday to Friday 9am to 5pm)</w:t>
            </w:r>
          </w:p>
        </w:tc>
        <w:tc>
          <w:tcPr>
            <w:tcW w:w="2552" w:type="dxa"/>
            <w:vAlign w:val="center"/>
          </w:tcPr>
          <w:p w14:paraId="6D7BDE9A" w14:textId="77777777" w:rsidR="003229E9" w:rsidRPr="00535BCA" w:rsidRDefault="003229E9" w:rsidP="00AA1E14">
            <w:pPr>
              <w:jc w:val="center"/>
            </w:pPr>
            <w:r>
              <w:t>£10.00 per booking</w:t>
            </w:r>
          </w:p>
        </w:tc>
      </w:tr>
    </w:tbl>
    <w:p w14:paraId="5961F0FF" w14:textId="77777777" w:rsidR="003229E9" w:rsidRPr="00535BCA" w:rsidRDefault="003229E9" w:rsidP="003229E9"/>
    <w:p w14:paraId="1D674E0A" w14:textId="77777777" w:rsidR="003229E9" w:rsidRDefault="003229E9" w:rsidP="003229E9">
      <w:r w:rsidRPr="00F213F4">
        <w:rPr>
          <w:i/>
          <w:iCs/>
        </w:rPr>
        <w:t xml:space="preserve">East Cowes Town Council reserves the right to alter the scale of charges at any time without prior notice, provided that the amended scale of charge does not apply to any contracts for hire already </w:t>
      </w:r>
      <w:r>
        <w:rPr>
          <w:i/>
          <w:iCs/>
        </w:rPr>
        <w:t>in place</w:t>
      </w:r>
      <w:r w:rsidRPr="00F213F4">
        <w:rPr>
          <w:i/>
          <w:iCs/>
        </w:rPr>
        <w:t>.</w:t>
      </w:r>
    </w:p>
    <w:p w14:paraId="607AFBCE" w14:textId="77777777" w:rsidR="003229E9" w:rsidRDefault="003229E9" w:rsidP="00325934">
      <w:pPr>
        <w:jc w:val="center"/>
        <w:rPr>
          <w:b/>
          <w:bCs/>
          <w:sz w:val="40"/>
          <w:szCs w:val="40"/>
        </w:rPr>
      </w:pPr>
    </w:p>
    <w:p w14:paraId="49C077CD" w14:textId="77777777" w:rsidR="003229E9" w:rsidRDefault="003229E9" w:rsidP="00325934">
      <w:pPr>
        <w:jc w:val="center"/>
        <w:rPr>
          <w:b/>
          <w:bCs/>
          <w:sz w:val="40"/>
          <w:szCs w:val="40"/>
        </w:rPr>
      </w:pPr>
    </w:p>
    <w:p w14:paraId="3C20D5C2" w14:textId="77777777" w:rsidR="003229E9" w:rsidRDefault="003229E9" w:rsidP="00325934">
      <w:pPr>
        <w:jc w:val="center"/>
        <w:rPr>
          <w:b/>
          <w:bCs/>
          <w:sz w:val="40"/>
          <w:szCs w:val="40"/>
        </w:rPr>
      </w:pPr>
    </w:p>
    <w:p w14:paraId="00D36C45" w14:textId="2AEB9881" w:rsidR="003229E9" w:rsidRDefault="003229E9" w:rsidP="00325934">
      <w:pPr>
        <w:jc w:val="center"/>
        <w:rPr>
          <w:b/>
          <w:bCs/>
          <w:sz w:val="40"/>
          <w:szCs w:val="40"/>
        </w:rPr>
      </w:pPr>
    </w:p>
    <w:p w14:paraId="2B46565F" w14:textId="77777777" w:rsidR="002435CE" w:rsidRDefault="002435CE" w:rsidP="00325934">
      <w:pPr>
        <w:jc w:val="center"/>
        <w:rPr>
          <w:b/>
          <w:bCs/>
          <w:sz w:val="40"/>
          <w:szCs w:val="40"/>
        </w:rPr>
      </w:pPr>
    </w:p>
    <w:p w14:paraId="560285B9" w14:textId="1E3E040F" w:rsidR="00833C5A" w:rsidRDefault="003229E9" w:rsidP="003229E9">
      <w:pPr>
        <w:tabs>
          <w:tab w:val="center" w:pos="5233"/>
        </w:tabs>
        <w:rPr>
          <w:b/>
          <w:bCs/>
          <w:sz w:val="40"/>
          <w:szCs w:val="40"/>
        </w:rPr>
      </w:pPr>
      <w:r>
        <w:rPr>
          <w:b/>
          <w:bCs/>
          <w:sz w:val="40"/>
          <w:szCs w:val="40"/>
        </w:rPr>
        <w:lastRenderedPageBreak/>
        <w:tab/>
      </w:r>
      <w:r w:rsidR="00833C5A">
        <w:rPr>
          <w:noProof/>
          <w:sz w:val="16"/>
          <w:szCs w:val="16"/>
        </w:rPr>
        <w:drawing>
          <wp:inline distT="0" distB="0" distL="0" distR="0" wp14:anchorId="33EE4B24" wp14:editId="57C56EA1">
            <wp:extent cx="694055" cy="694055"/>
            <wp:effectExtent l="0" t="0" r="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94150" cy="694150"/>
                    </a:xfrm>
                    <a:prstGeom prst="rect">
                      <a:avLst/>
                    </a:prstGeom>
                  </pic:spPr>
                </pic:pic>
              </a:graphicData>
            </a:graphic>
          </wp:inline>
        </w:drawing>
      </w:r>
    </w:p>
    <w:p w14:paraId="1DC0D26C" w14:textId="36FF6237" w:rsidR="00833C5A" w:rsidRDefault="00833C5A" w:rsidP="00325934">
      <w:pPr>
        <w:jc w:val="center"/>
        <w:rPr>
          <w:b/>
          <w:bCs/>
          <w:sz w:val="40"/>
          <w:szCs w:val="40"/>
        </w:rPr>
      </w:pPr>
      <w:r>
        <w:rPr>
          <w:b/>
          <w:bCs/>
          <w:sz w:val="40"/>
          <w:szCs w:val="40"/>
        </w:rPr>
        <w:t>East Cowes Town Council</w:t>
      </w:r>
    </w:p>
    <w:p w14:paraId="7E67A959" w14:textId="36ECE272" w:rsidR="00833C5A" w:rsidRPr="00833C5A" w:rsidRDefault="00833C5A" w:rsidP="00325934">
      <w:pPr>
        <w:jc w:val="center"/>
        <w:rPr>
          <w:b/>
          <w:bCs/>
          <w:sz w:val="24"/>
          <w:szCs w:val="24"/>
        </w:rPr>
      </w:pPr>
      <w:r>
        <w:rPr>
          <w:b/>
          <w:bCs/>
          <w:sz w:val="24"/>
          <w:szCs w:val="24"/>
        </w:rPr>
        <w:t xml:space="preserve">Assistant </w:t>
      </w:r>
      <w:r w:rsidR="007715FF">
        <w:rPr>
          <w:b/>
          <w:bCs/>
          <w:sz w:val="24"/>
          <w:szCs w:val="24"/>
        </w:rPr>
        <w:t>Facilities Officer</w:t>
      </w:r>
      <w:r w:rsidRPr="00833C5A">
        <w:rPr>
          <w:b/>
          <w:bCs/>
          <w:sz w:val="24"/>
          <w:szCs w:val="24"/>
        </w:rPr>
        <w:t xml:space="preserve">:  </w:t>
      </w:r>
      <w:r w:rsidR="00281DA3">
        <w:rPr>
          <w:b/>
          <w:bCs/>
          <w:sz w:val="24"/>
          <w:szCs w:val="24"/>
        </w:rPr>
        <w:t>Denise Adams</w:t>
      </w:r>
    </w:p>
    <w:p w14:paraId="1A6D3F01" w14:textId="631761E7" w:rsidR="00833C5A" w:rsidRDefault="00833C5A" w:rsidP="00325934">
      <w:pPr>
        <w:jc w:val="center"/>
        <w:rPr>
          <w:sz w:val="24"/>
          <w:szCs w:val="24"/>
        </w:rPr>
      </w:pPr>
      <w:r w:rsidRPr="00833C5A">
        <w:rPr>
          <w:sz w:val="24"/>
          <w:szCs w:val="24"/>
        </w:rPr>
        <w:t xml:space="preserve">Town Hall, </w:t>
      </w:r>
      <w:r>
        <w:rPr>
          <w:sz w:val="24"/>
          <w:szCs w:val="24"/>
        </w:rPr>
        <w:t>York Avenue, East Cowes, Isle of Wight.  PO32 6RU</w:t>
      </w:r>
    </w:p>
    <w:p w14:paraId="1313B7C2" w14:textId="38B803A2" w:rsidR="00833C5A" w:rsidRDefault="00833C5A" w:rsidP="00325934">
      <w:pPr>
        <w:jc w:val="center"/>
        <w:rPr>
          <w:sz w:val="24"/>
          <w:szCs w:val="24"/>
        </w:rPr>
      </w:pPr>
      <w:r w:rsidRPr="00833C5A">
        <w:rPr>
          <w:b/>
          <w:bCs/>
          <w:sz w:val="24"/>
          <w:szCs w:val="24"/>
        </w:rPr>
        <w:t>Telephone:</w:t>
      </w:r>
      <w:r>
        <w:rPr>
          <w:sz w:val="24"/>
          <w:szCs w:val="24"/>
        </w:rPr>
        <w:t xml:space="preserve"> (01983) 299082      </w:t>
      </w:r>
      <w:r w:rsidRPr="00833C5A">
        <w:rPr>
          <w:b/>
          <w:bCs/>
          <w:sz w:val="24"/>
          <w:szCs w:val="24"/>
        </w:rPr>
        <w:t>Email:</w:t>
      </w:r>
      <w:r>
        <w:rPr>
          <w:b/>
          <w:bCs/>
          <w:sz w:val="24"/>
          <w:szCs w:val="24"/>
        </w:rPr>
        <w:t xml:space="preserve">  </w:t>
      </w:r>
      <w:r w:rsidR="00850E63" w:rsidRPr="00850E63">
        <w:rPr>
          <w:sz w:val="24"/>
          <w:szCs w:val="24"/>
        </w:rPr>
        <w:t>assistantfacilities@eastcowestowncouncil.co.uk</w:t>
      </w:r>
    </w:p>
    <w:p w14:paraId="68F1AEF8" w14:textId="77777777" w:rsidR="007E1271" w:rsidRDefault="007E1271" w:rsidP="00833C5A">
      <w:pPr>
        <w:rPr>
          <w:sz w:val="24"/>
          <w:szCs w:val="24"/>
        </w:rPr>
      </w:pPr>
    </w:p>
    <w:p w14:paraId="256A1F3A" w14:textId="3FB39F43" w:rsidR="00833C5A" w:rsidRPr="00833C5A" w:rsidRDefault="00833C5A" w:rsidP="00833C5A">
      <w:pPr>
        <w:rPr>
          <w:sz w:val="24"/>
          <w:szCs w:val="24"/>
        </w:rPr>
      </w:pPr>
      <w:r>
        <w:rPr>
          <w:sz w:val="24"/>
          <w:szCs w:val="24"/>
        </w:rPr>
        <w:t xml:space="preserve">Thank you for your booking enquiry.  Please complete both sides of this form.  This booking will only be </w:t>
      </w:r>
      <w:r w:rsidR="00D04D66">
        <w:rPr>
          <w:sz w:val="24"/>
          <w:szCs w:val="24"/>
        </w:rPr>
        <w:t>confirmed when a completed, signed form is returned to the above address with payment.</w:t>
      </w:r>
    </w:p>
    <w:p w14:paraId="74D05621" w14:textId="6F5CB1EB" w:rsidR="00325934" w:rsidRDefault="00325934" w:rsidP="00325934">
      <w:pPr>
        <w:jc w:val="center"/>
        <w:rPr>
          <w:b/>
          <w:bCs/>
          <w:sz w:val="24"/>
          <w:szCs w:val="24"/>
        </w:rPr>
      </w:pPr>
      <w:r w:rsidRPr="00325934">
        <w:rPr>
          <w:b/>
          <w:bCs/>
          <w:sz w:val="40"/>
          <w:szCs w:val="40"/>
        </w:rPr>
        <w:t xml:space="preserve">Hire </w:t>
      </w:r>
      <w:r>
        <w:rPr>
          <w:b/>
          <w:bCs/>
          <w:sz w:val="40"/>
          <w:szCs w:val="40"/>
        </w:rPr>
        <w:t>F</w:t>
      </w:r>
      <w:r w:rsidRPr="00325934">
        <w:rPr>
          <w:b/>
          <w:bCs/>
          <w:sz w:val="40"/>
          <w:szCs w:val="40"/>
        </w:rPr>
        <w:t>orm</w:t>
      </w:r>
      <w:r w:rsidR="00833C5A">
        <w:rPr>
          <w:b/>
          <w:bCs/>
          <w:sz w:val="40"/>
          <w:szCs w:val="40"/>
        </w:rPr>
        <w:t xml:space="preserve">                                                                                 </w:t>
      </w:r>
      <w:r w:rsidR="00833C5A">
        <w:rPr>
          <w:noProof/>
          <w:sz w:val="16"/>
          <w:szCs w:val="16"/>
        </w:rPr>
        <w:t xml:space="preserve">     </w:t>
      </w:r>
    </w:p>
    <w:tbl>
      <w:tblPr>
        <w:tblStyle w:val="TableGrid"/>
        <w:tblW w:w="0" w:type="auto"/>
        <w:tblLook w:val="04A0" w:firstRow="1" w:lastRow="0" w:firstColumn="1" w:lastColumn="0" w:noHBand="0" w:noVBand="1"/>
      </w:tblPr>
      <w:tblGrid>
        <w:gridCol w:w="4495"/>
        <w:gridCol w:w="5961"/>
      </w:tblGrid>
      <w:tr w:rsidR="00325934" w14:paraId="11C6AEFC" w14:textId="77777777" w:rsidTr="00CD036C">
        <w:trPr>
          <w:trHeight w:val="851"/>
        </w:trPr>
        <w:tc>
          <w:tcPr>
            <w:tcW w:w="4508" w:type="dxa"/>
          </w:tcPr>
          <w:p w14:paraId="2DDCB774" w14:textId="77777777" w:rsidR="00325934" w:rsidRPr="00325934" w:rsidRDefault="00325934" w:rsidP="00325934">
            <w:pPr>
              <w:rPr>
                <w:sz w:val="28"/>
                <w:szCs w:val="28"/>
              </w:rPr>
            </w:pPr>
            <w:r w:rsidRPr="00325934">
              <w:rPr>
                <w:sz w:val="28"/>
                <w:szCs w:val="28"/>
              </w:rPr>
              <w:t>Name of Hirer</w:t>
            </w:r>
          </w:p>
          <w:p w14:paraId="7220D862" w14:textId="189604B1" w:rsidR="00325934" w:rsidRPr="00325934" w:rsidRDefault="00325934" w:rsidP="00325934">
            <w:pPr>
              <w:rPr>
                <w:b/>
                <w:bCs/>
                <w:sz w:val="28"/>
                <w:szCs w:val="28"/>
              </w:rPr>
            </w:pPr>
          </w:p>
        </w:tc>
        <w:tc>
          <w:tcPr>
            <w:tcW w:w="5977" w:type="dxa"/>
          </w:tcPr>
          <w:p w14:paraId="711A1C90" w14:textId="60D93B52" w:rsidR="00325934" w:rsidRPr="00325934" w:rsidRDefault="00325934" w:rsidP="00325934">
            <w:pPr>
              <w:rPr>
                <w:sz w:val="28"/>
                <w:szCs w:val="28"/>
              </w:rPr>
            </w:pPr>
            <w:r w:rsidRPr="00325934">
              <w:rPr>
                <w:sz w:val="28"/>
                <w:szCs w:val="28"/>
              </w:rPr>
              <w:t>Organisation (if applicable)</w:t>
            </w:r>
          </w:p>
        </w:tc>
      </w:tr>
      <w:tr w:rsidR="00325934" w14:paraId="3CC7389F" w14:textId="77777777" w:rsidTr="00CD036C">
        <w:trPr>
          <w:trHeight w:hRule="exact" w:val="737"/>
        </w:trPr>
        <w:tc>
          <w:tcPr>
            <w:tcW w:w="4508" w:type="dxa"/>
          </w:tcPr>
          <w:p w14:paraId="0E33B7F7" w14:textId="5CABE3FE" w:rsidR="00325934" w:rsidRPr="00325934" w:rsidRDefault="00325934" w:rsidP="00325934">
            <w:pPr>
              <w:rPr>
                <w:sz w:val="28"/>
                <w:szCs w:val="28"/>
              </w:rPr>
            </w:pPr>
            <w:r w:rsidRPr="00325934">
              <w:rPr>
                <w:sz w:val="28"/>
                <w:szCs w:val="28"/>
              </w:rPr>
              <w:t>Contact Number</w:t>
            </w:r>
          </w:p>
        </w:tc>
        <w:tc>
          <w:tcPr>
            <w:tcW w:w="5977" w:type="dxa"/>
          </w:tcPr>
          <w:p w14:paraId="3FA76E0C" w14:textId="77777777" w:rsidR="00325934" w:rsidRDefault="00325934" w:rsidP="00325934">
            <w:pPr>
              <w:rPr>
                <w:sz w:val="28"/>
                <w:szCs w:val="28"/>
              </w:rPr>
            </w:pPr>
            <w:r w:rsidRPr="00325934">
              <w:rPr>
                <w:sz w:val="28"/>
                <w:szCs w:val="28"/>
              </w:rPr>
              <w:t>Email Address</w:t>
            </w:r>
          </w:p>
          <w:p w14:paraId="4377108E" w14:textId="77777777" w:rsidR="00325934" w:rsidRDefault="00325934" w:rsidP="00325934">
            <w:pPr>
              <w:rPr>
                <w:sz w:val="28"/>
                <w:szCs w:val="28"/>
              </w:rPr>
            </w:pPr>
          </w:p>
          <w:p w14:paraId="71253DF8" w14:textId="153593E2" w:rsidR="00325934" w:rsidRPr="00325934" w:rsidRDefault="00325934" w:rsidP="00325934">
            <w:pPr>
              <w:rPr>
                <w:sz w:val="28"/>
                <w:szCs w:val="28"/>
              </w:rPr>
            </w:pPr>
          </w:p>
        </w:tc>
      </w:tr>
      <w:tr w:rsidR="00325934" w14:paraId="0B13F761" w14:textId="77777777" w:rsidTr="00CD036C">
        <w:tc>
          <w:tcPr>
            <w:tcW w:w="10485" w:type="dxa"/>
            <w:gridSpan w:val="2"/>
          </w:tcPr>
          <w:p w14:paraId="5FC8D005" w14:textId="77777777" w:rsidR="00325934" w:rsidRDefault="00325934" w:rsidP="00325934">
            <w:pPr>
              <w:rPr>
                <w:sz w:val="28"/>
                <w:szCs w:val="28"/>
              </w:rPr>
            </w:pPr>
            <w:r w:rsidRPr="00325934">
              <w:rPr>
                <w:sz w:val="28"/>
                <w:szCs w:val="28"/>
              </w:rPr>
              <w:t>Address</w:t>
            </w:r>
          </w:p>
          <w:p w14:paraId="11E187BC" w14:textId="77777777" w:rsidR="00325934" w:rsidRDefault="00325934" w:rsidP="00325934">
            <w:pPr>
              <w:rPr>
                <w:sz w:val="28"/>
                <w:szCs w:val="28"/>
              </w:rPr>
            </w:pPr>
          </w:p>
          <w:p w14:paraId="56335A17" w14:textId="51EC9AE0" w:rsidR="00325934" w:rsidRPr="00325934" w:rsidRDefault="00325934" w:rsidP="00325934">
            <w:pPr>
              <w:rPr>
                <w:sz w:val="28"/>
                <w:szCs w:val="28"/>
              </w:rPr>
            </w:pPr>
            <w:r>
              <w:rPr>
                <w:sz w:val="28"/>
                <w:szCs w:val="28"/>
              </w:rPr>
              <w:t>Postcode</w:t>
            </w:r>
          </w:p>
        </w:tc>
      </w:tr>
      <w:tr w:rsidR="00325934" w14:paraId="62E9E3C7" w14:textId="77777777" w:rsidTr="00CD036C">
        <w:trPr>
          <w:trHeight w:val="660"/>
        </w:trPr>
        <w:tc>
          <w:tcPr>
            <w:tcW w:w="10485" w:type="dxa"/>
            <w:gridSpan w:val="2"/>
          </w:tcPr>
          <w:p w14:paraId="2350AB26" w14:textId="494E481F" w:rsidR="00325934" w:rsidRDefault="00325934" w:rsidP="00325934">
            <w:pPr>
              <w:rPr>
                <w:sz w:val="28"/>
                <w:szCs w:val="28"/>
              </w:rPr>
            </w:pPr>
            <w:r w:rsidRPr="00325934">
              <w:rPr>
                <w:sz w:val="28"/>
                <w:szCs w:val="28"/>
              </w:rPr>
              <w:t xml:space="preserve">Purpose of </w:t>
            </w:r>
            <w:r w:rsidR="00CD036C">
              <w:rPr>
                <w:sz w:val="28"/>
                <w:szCs w:val="28"/>
              </w:rPr>
              <w:t>use</w:t>
            </w:r>
          </w:p>
          <w:p w14:paraId="48363707" w14:textId="68C29EF4" w:rsidR="00325934" w:rsidRPr="00325934" w:rsidRDefault="00325934" w:rsidP="00325934">
            <w:pPr>
              <w:rPr>
                <w:sz w:val="28"/>
                <w:szCs w:val="28"/>
              </w:rPr>
            </w:pPr>
          </w:p>
        </w:tc>
      </w:tr>
    </w:tbl>
    <w:p w14:paraId="5A33D4EA" w14:textId="5DB719A4" w:rsidR="00325934" w:rsidRPr="00C449C9" w:rsidRDefault="00325934" w:rsidP="00325934">
      <w:pPr>
        <w:rPr>
          <w:b/>
          <w:bCs/>
          <w:sz w:val="16"/>
          <w:szCs w:val="16"/>
        </w:rPr>
      </w:pPr>
    </w:p>
    <w:tbl>
      <w:tblPr>
        <w:tblStyle w:val="TableGrid"/>
        <w:tblW w:w="0" w:type="auto"/>
        <w:tblLook w:val="04A0" w:firstRow="1" w:lastRow="0" w:firstColumn="1" w:lastColumn="0" w:noHBand="0" w:noVBand="1"/>
      </w:tblPr>
      <w:tblGrid>
        <w:gridCol w:w="4531"/>
        <w:gridCol w:w="2694"/>
        <w:gridCol w:w="3231"/>
      </w:tblGrid>
      <w:tr w:rsidR="00407035" w14:paraId="6C1317A6" w14:textId="77777777" w:rsidTr="00192282">
        <w:tc>
          <w:tcPr>
            <w:tcW w:w="4531" w:type="dxa"/>
            <w:vAlign w:val="center"/>
          </w:tcPr>
          <w:p w14:paraId="6B66A565" w14:textId="77777777" w:rsidR="00407035" w:rsidRDefault="00407035" w:rsidP="00325934">
            <w:pPr>
              <w:rPr>
                <w:sz w:val="28"/>
                <w:szCs w:val="28"/>
              </w:rPr>
            </w:pPr>
            <w:r w:rsidRPr="00407035">
              <w:rPr>
                <w:sz w:val="28"/>
                <w:szCs w:val="28"/>
              </w:rPr>
              <w:t>Date required</w:t>
            </w:r>
          </w:p>
          <w:p w14:paraId="0DB087B0" w14:textId="61CC0848" w:rsidR="00192282" w:rsidRPr="00407035" w:rsidRDefault="00192282" w:rsidP="00325934">
            <w:pPr>
              <w:rPr>
                <w:sz w:val="28"/>
                <w:szCs w:val="28"/>
              </w:rPr>
            </w:pPr>
          </w:p>
        </w:tc>
        <w:tc>
          <w:tcPr>
            <w:tcW w:w="2694" w:type="dxa"/>
            <w:vAlign w:val="center"/>
          </w:tcPr>
          <w:p w14:paraId="485222D5" w14:textId="520C4F00" w:rsidR="00407035" w:rsidRPr="00407035" w:rsidRDefault="00407035" w:rsidP="00325934">
            <w:pPr>
              <w:rPr>
                <w:sz w:val="28"/>
                <w:szCs w:val="28"/>
              </w:rPr>
            </w:pPr>
            <w:r w:rsidRPr="00407035">
              <w:rPr>
                <w:sz w:val="28"/>
                <w:szCs w:val="28"/>
              </w:rPr>
              <w:t>Time from</w:t>
            </w:r>
          </w:p>
        </w:tc>
        <w:tc>
          <w:tcPr>
            <w:tcW w:w="3231" w:type="dxa"/>
            <w:vAlign w:val="center"/>
          </w:tcPr>
          <w:p w14:paraId="120F328D" w14:textId="28444029" w:rsidR="00407035" w:rsidRPr="00407035" w:rsidRDefault="00407035" w:rsidP="00325934">
            <w:pPr>
              <w:rPr>
                <w:sz w:val="28"/>
                <w:szCs w:val="28"/>
              </w:rPr>
            </w:pPr>
            <w:r w:rsidRPr="00407035">
              <w:rPr>
                <w:sz w:val="28"/>
                <w:szCs w:val="28"/>
              </w:rPr>
              <w:t>Time until</w:t>
            </w:r>
          </w:p>
        </w:tc>
      </w:tr>
      <w:tr w:rsidR="00D42247" w14:paraId="7548E7ED" w14:textId="77777777" w:rsidTr="00192282">
        <w:trPr>
          <w:gridBefore w:val="1"/>
          <w:wBefore w:w="4531" w:type="dxa"/>
        </w:trPr>
        <w:tc>
          <w:tcPr>
            <w:tcW w:w="5925" w:type="dxa"/>
            <w:gridSpan w:val="2"/>
            <w:vAlign w:val="center"/>
          </w:tcPr>
          <w:p w14:paraId="176ABFB3" w14:textId="3DC5A15B" w:rsidR="00D42247" w:rsidRPr="00192282" w:rsidRDefault="00192282" w:rsidP="00325934">
            <w:pPr>
              <w:rPr>
                <w:b/>
                <w:bCs/>
                <w:i/>
                <w:iCs/>
                <w:sz w:val="24"/>
                <w:szCs w:val="24"/>
              </w:rPr>
            </w:pPr>
            <w:r w:rsidRPr="00192282">
              <w:rPr>
                <w:b/>
                <w:bCs/>
                <w:i/>
                <w:iCs/>
                <w:sz w:val="24"/>
                <w:szCs w:val="24"/>
              </w:rPr>
              <w:t>Including time for setting up and tidying away afterwards (if not using Caretaker service)</w:t>
            </w:r>
          </w:p>
        </w:tc>
      </w:tr>
    </w:tbl>
    <w:p w14:paraId="0F06C4D8" w14:textId="73D813A1" w:rsidR="00325934" w:rsidRDefault="00D3659C" w:rsidP="00325934">
      <w:pPr>
        <w:rPr>
          <w:b/>
          <w:bCs/>
          <w:sz w:val="28"/>
          <w:szCs w:val="28"/>
        </w:rPr>
      </w:pPr>
      <w:r w:rsidRPr="00192282">
        <w:rPr>
          <w:b/>
          <w:bCs/>
          <w:sz w:val="28"/>
          <w:szCs w:val="28"/>
        </w:rPr>
        <w:t>Facilities required</w:t>
      </w:r>
      <w:r w:rsidR="00025A72" w:rsidRPr="00192282">
        <w:rPr>
          <w:b/>
          <w:bCs/>
          <w:sz w:val="28"/>
          <w:szCs w:val="28"/>
        </w:rPr>
        <w:t>:</w:t>
      </w:r>
    </w:p>
    <w:tbl>
      <w:tblPr>
        <w:tblStyle w:val="TableGrid"/>
        <w:tblW w:w="0" w:type="auto"/>
        <w:tblLook w:val="04A0" w:firstRow="1" w:lastRow="0" w:firstColumn="1" w:lastColumn="0" w:noHBand="0" w:noVBand="1"/>
      </w:tblPr>
      <w:tblGrid>
        <w:gridCol w:w="9918"/>
        <w:gridCol w:w="538"/>
      </w:tblGrid>
      <w:tr w:rsidR="00CD036C" w14:paraId="1D65DD03" w14:textId="77777777" w:rsidTr="00CD036C">
        <w:tc>
          <w:tcPr>
            <w:tcW w:w="9918" w:type="dxa"/>
          </w:tcPr>
          <w:p w14:paraId="528F0A11" w14:textId="3962FB1C" w:rsidR="00CD036C" w:rsidRPr="00CD036C" w:rsidRDefault="00CD036C" w:rsidP="00325934">
            <w:pPr>
              <w:rPr>
                <w:sz w:val="28"/>
                <w:szCs w:val="28"/>
              </w:rPr>
            </w:pPr>
            <w:r>
              <w:rPr>
                <w:sz w:val="28"/>
                <w:szCs w:val="28"/>
              </w:rPr>
              <w:t xml:space="preserve">Community </w:t>
            </w:r>
            <w:r w:rsidRPr="00CD036C">
              <w:rPr>
                <w:sz w:val="28"/>
                <w:szCs w:val="28"/>
              </w:rPr>
              <w:t>Hub – meeting room</w:t>
            </w:r>
            <w:r w:rsidR="00BB0328">
              <w:rPr>
                <w:sz w:val="28"/>
                <w:szCs w:val="28"/>
              </w:rPr>
              <w:t>/library space</w:t>
            </w:r>
          </w:p>
        </w:tc>
        <w:tc>
          <w:tcPr>
            <w:tcW w:w="538" w:type="dxa"/>
          </w:tcPr>
          <w:p w14:paraId="548214D4" w14:textId="77777777" w:rsidR="00CD036C" w:rsidRDefault="00CD036C" w:rsidP="00325934">
            <w:pPr>
              <w:rPr>
                <w:b/>
                <w:bCs/>
                <w:sz w:val="28"/>
                <w:szCs w:val="28"/>
              </w:rPr>
            </w:pPr>
          </w:p>
        </w:tc>
      </w:tr>
    </w:tbl>
    <w:p w14:paraId="4375FEC6" w14:textId="77777777" w:rsidR="00CD036C" w:rsidRPr="003820F2" w:rsidRDefault="00CD036C" w:rsidP="00325934">
      <w:pPr>
        <w:rPr>
          <w:b/>
          <w:bCs/>
          <w:sz w:val="8"/>
          <w:szCs w:val="8"/>
        </w:rPr>
      </w:pPr>
    </w:p>
    <w:tbl>
      <w:tblPr>
        <w:tblStyle w:val="TableGrid"/>
        <w:tblW w:w="0" w:type="auto"/>
        <w:tblLook w:val="04A0" w:firstRow="1" w:lastRow="0" w:firstColumn="1" w:lastColumn="0" w:noHBand="0" w:noVBand="1"/>
      </w:tblPr>
      <w:tblGrid>
        <w:gridCol w:w="9918"/>
        <w:gridCol w:w="538"/>
      </w:tblGrid>
      <w:tr w:rsidR="00D3659C" w14:paraId="1678CBCB" w14:textId="77777777" w:rsidTr="00D3659C">
        <w:tc>
          <w:tcPr>
            <w:tcW w:w="9918" w:type="dxa"/>
          </w:tcPr>
          <w:p w14:paraId="0B8FBD2F" w14:textId="6FBDFF1B" w:rsidR="00D3659C" w:rsidRDefault="00D3659C" w:rsidP="00325934">
            <w:pPr>
              <w:rPr>
                <w:sz w:val="28"/>
                <w:szCs w:val="28"/>
              </w:rPr>
            </w:pPr>
            <w:r>
              <w:rPr>
                <w:sz w:val="28"/>
                <w:szCs w:val="28"/>
              </w:rPr>
              <w:t>Hall and servery only</w:t>
            </w:r>
          </w:p>
        </w:tc>
        <w:tc>
          <w:tcPr>
            <w:tcW w:w="538" w:type="dxa"/>
          </w:tcPr>
          <w:p w14:paraId="2459720B" w14:textId="77777777" w:rsidR="00D3659C" w:rsidRDefault="00D3659C" w:rsidP="00325934">
            <w:pPr>
              <w:rPr>
                <w:sz w:val="28"/>
                <w:szCs w:val="28"/>
              </w:rPr>
            </w:pPr>
          </w:p>
        </w:tc>
      </w:tr>
    </w:tbl>
    <w:p w14:paraId="27735161" w14:textId="2BDC39BE" w:rsidR="00D3659C" w:rsidRPr="003820F2" w:rsidRDefault="00D3659C" w:rsidP="00325934">
      <w:pPr>
        <w:rPr>
          <w:sz w:val="8"/>
          <w:szCs w:val="8"/>
        </w:rPr>
      </w:pPr>
    </w:p>
    <w:tbl>
      <w:tblPr>
        <w:tblStyle w:val="TableGrid"/>
        <w:tblW w:w="0" w:type="auto"/>
        <w:tblLook w:val="04A0" w:firstRow="1" w:lastRow="0" w:firstColumn="1" w:lastColumn="0" w:noHBand="0" w:noVBand="1"/>
      </w:tblPr>
      <w:tblGrid>
        <w:gridCol w:w="9918"/>
        <w:gridCol w:w="538"/>
      </w:tblGrid>
      <w:tr w:rsidR="00D3659C" w14:paraId="2EDD22FE" w14:textId="77777777" w:rsidTr="005B4238">
        <w:tc>
          <w:tcPr>
            <w:tcW w:w="9918" w:type="dxa"/>
          </w:tcPr>
          <w:p w14:paraId="6AD45A71" w14:textId="1FE29618" w:rsidR="00D3659C" w:rsidRDefault="005B4238" w:rsidP="00325934">
            <w:pPr>
              <w:rPr>
                <w:sz w:val="28"/>
                <w:szCs w:val="28"/>
              </w:rPr>
            </w:pPr>
            <w:r>
              <w:rPr>
                <w:sz w:val="28"/>
                <w:szCs w:val="28"/>
              </w:rPr>
              <w:t>Hall, servery, theatre (includes balcony, stage and dressing rooms)</w:t>
            </w:r>
          </w:p>
        </w:tc>
        <w:tc>
          <w:tcPr>
            <w:tcW w:w="538" w:type="dxa"/>
          </w:tcPr>
          <w:p w14:paraId="6F9E818E" w14:textId="77777777" w:rsidR="00D3659C" w:rsidRDefault="00D3659C" w:rsidP="00325934">
            <w:pPr>
              <w:rPr>
                <w:sz w:val="28"/>
                <w:szCs w:val="28"/>
              </w:rPr>
            </w:pPr>
          </w:p>
        </w:tc>
      </w:tr>
    </w:tbl>
    <w:p w14:paraId="3A9FF967" w14:textId="77777777" w:rsidR="00D3659C" w:rsidRPr="003820F2" w:rsidRDefault="00D3659C" w:rsidP="00325934">
      <w:pPr>
        <w:rPr>
          <w:sz w:val="8"/>
          <w:szCs w:val="8"/>
        </w:rPr>
      </w:pPr>
    </w:p>
    <w:tbl>
      <w:tblPr>
        <w:tblStyle w:val="TableGrid"/>
        <w:tblW w:w="0" w:type="auto"/>
        <w:tblLook w:val="04A0" w:firstRow="1" w:lastRow="0" w:firstColumn="1" w:lastColumn="0" w:noHBand="0" w:noVBand="1"/>
      </w:tblPr>
      <w:tblGrid>
        <w:gridCol w:w="9918"/>
        <w:gridCol w:w="538"/>
      </w:tblGrid>
      <w:tr w:rsidR="005B4238" w14:paraId="7F0059FA" w14:textId="77777777" w:rsidTr="005B4238">
        <w:tc>
          <w:tcPr>
            <w:tcW w:w="9918" w:type="dxa"/>
          </w:tcPr>
          <w:p w14:paraId="406A9320" w14:textId="4CB9788E" w:rsidR="005B4238" w:rsidRDefault="005B4238" w:rsidP="00325934">
            <w:pPr>
              <w:rPr>
                <w:sz w:val="28"/>
                <w:szCs w:val="28"/>
              </w:rPr>
            </w:pPr>
            <w:r>
              <w:rPr>
                <w:sz w:val="28"/>
                <w:szCs w:val="28"/>
              </w:rPr>
              <w:t>Caretaker – To set up and take down</w:t>
            </w:r>
            <w:r w:rsidR="00A539C1">
              <w:rPr>
                <w:sz w:val="28"/>
                <w:szCs w:val="28"/>
              </w:rPr>
              <w:t xml:space="preserve"> and clean</w:t>
            </w:r>
          </w:p>
        </w:tc>
        <w:tc>
          <w:tcPr>
            <w:tcW w:w="538" w:type="dxa"/>
          </w:tcPr>
          <w:p w14:paraId="539B11A2" w14:textId="77777777" w:rsidR="005B4238" w:rsidRDefault="005B4238" w:rsidP="00325934">
            <w:pPr>
              <w:rPr>
                <w:sz w:val="28"/>
                <w:szCs w:val="28"/>
              </w:rPr>
            </w:pPr>
          </w:p>
        </w:tc>
      </w:tr>
      <w:tr w:rsidR="00A539C1" w14:paraId="7C7B1FE7" w14:textId="77777777" w:rsidTr="005B4238">
        <w:tc>
          <w:tcPr>
            <w:tcW w:w="9918" w:type="dxa"/>
          </w:tcPr>
          <w:p w14:paraId="6A6B98FF" w14:textId="402F9668" w:rsidR="00A539C1" w:rsidRDefault="00A539C1" w:rsidP="00325934">
            <w:pPr>
              <w:rPr>
                <w:sz w:val="28"/>
                <w:szCs w:val="28"/>
              </w:rPr>
            </w:pPr>
            <w:r>
              <w:rPr>
                <w:sz w:val="28"/>
                <w:szCs w:val="28"/>
              </w:rPr>
              <w:t>Rubbish removal</w:t>
            </w:r>
          </w:p>
        </w:tc>
        <w:tc>
          <w:tcPr>
            <w:tcW w:w="538" w:type="dxa"/>
          </w:tcPr>
          <w:p w14:paraId="3CD96EC4" w14:textId="77777777" w:rsidR="00A539C1" w:rsidRDefault="00A539C1" w:rsidP="00325934">
            <w:pPr>
              <w:rPr>
                <w:sz w:val="28"/>
                <w:szCs w:val="28"/>
              </w:rPr>
            </w:pPr>
          </w:p>
        </w:tc>
      </w:tr>
    </w:tbl>
    <w:p w14:paraId="2F8719AA" w14:textId="2E27D2CA" w:rsidR="00025A72" w:rsidRPr="003820F2" w:rsidRDefault="00025A72" w:rsidP="00325934">
      <w:pPr>
        <w:rPr>
          <w:sz w:val="8"/>
          <w:szCs w:val="8"/>
        </w:rPr>
      </w:pPr>
    </w:p>
    <w:tbl>
      <w:tblPr>
        <w:tblStyle w:val="TableGrid"/>
        <w:tblW w:w="0" w:type="auto"/>
        <w:tblLook w:val="04A0" w:firstRow="1" w:lastRow="0" w:firstColumn="1" w:lastColumn="0" w:noHBand="0" w:noVBand="1"/>
      </w:tblPr>
      <w:tblGrid>
        <w:gridCol w:w="9918"/>
        <w:gridCol w:w="538"/>
      </w:tblGrid>
      <w:tr w:rsidR="005B4238" w14:paraId="6B324028" w14:textId="77777777" w:rsidTr="005B4238">
        <w:tc>
          <w:tcPr>
            <w:tcW w:w="9918" w:type="dxa"/>
          </w:tcPr>
          <w:p w14:paraId="11D1055C" w14:textId="0A5C171C" w:rsidR="005B4238" w:rsidRDefault="005B4238" w:rsidP="00325934">
            <w:pPr>
              <w:rPr>
                <w:sz w:val="28"/>
                <w:szCs w:val="28"/>
              </w:rPr>
            </w:pPr>
            <w:r>
              <w:rPr>
                <w:sz w:val="28"/>
                <w:szCs w:val="28"/>
              </w:rPr>
              <w:t>Security – To unlock and lock up before and after the hire</w:t>
            </w:r>
          </w:p>
        </w:tc>
        <w:tc>
          <w:tcPr>
            <w:tcW w:w="538" w:type="dxa"/>
          </w:tcPr>
          <w:p w14:paraId="1AC74F19" w14:textId="77777777" w:rsidR="005B4238" w:rsidRDefault="005B4238" w:rsidP="00325934">
            <w:pPr>
              <w:rPr>
                <w:sz w:val="28"/>
                <w:szCs w:val="28"/>
              </w:rPr>
            </w:pPr>
          </w:p>
        </w:tc>
      </w:tr>
    </w:tbl>
    <w:p w14:paraId="48CE57C3" w14:textId="0B8C426B" w:rsidR="005B4238" w:rsidRPr="00A539C1" w:rsidRDefault="005B4238" w:rsidP="00325934">
      <w:pPr>
        <w:rPr>
          <w:sz w:val="12"/>
          <w:szCs w:val="12"/>
        </w:rPr>
      </w:pPr>
    </w:p>
    <w:tbl>
      <w:tblPr>
        <w:tblStyle w:val="TableGrid"/>
        <w:tblW w:w="0" w:type="auto"/>
        <w:tblLook w:val="04A0" w:firstRow="1" w:lastRow="0" w:firstColumn="1" w:lastColumn="0" w:noHBand="0" w:noVBand="1"/>
      </w:tblPr>
      <w:tblGrid>
        <w:gridCol w:w="7083"/>
        <w:gridCol w:w="1276"/>
        <w:gridCol w:w="567"/>
        <w:gridCol w:w="992"/>
        <w:gridCol w:w="538"/>
      </w:tblGrid>
      <w:tr w:rsidR="00192282" w14:paraId="63D1EBDD" w14:textId="77777777" w:rsidTr="00192282">
        <w:tc>
          <w:tcPr>
            <w:tcW w:w="7083" w:type="dxa"/>
          </w:tcPr>
          <w:p w14:paraId="6944A74D" w14:textId="59BC0D5A" w:rsidR="00192282" w:rsidRDefault="00192282" w:rsidP="00325934">
            <w:pPr>
              <w:rPr>
                <w:sz w:val="28"/>
                <w:szCs w:val="28"/>
              </w:rPr>
            </w:pPr>
            <w:r>
              <w:rPr>
                <w:sz w:val="28"/>
                <w:szCs w:val="28"/>
              </w:rPr>
              <w:t>Will alcohol be sold at this event?</w:t>
            </w:r>
          </w:p>
        </w:tc>
        <w:tc>
          <w:tcPr>
            <w:tcW w:w="1276" w:type="dxa"/>
          </w:tcPr>
          <w:p w14:paraId="09D33614" w14:textId="745AB932" w:rsidR="00192282" w:rsidRDefault="00192282" w:rsidP="00325934">
            <w:pPr>
              <w:rPr>
                <w:sz w:val="28"/>
                <w:szCs w:val="28"/>
              </w:rPr>
            </w:pPr>
            <w:r>
              <w:rPr>
                <w:sz w:val="28"/>
                <w:szCs w:val="28"/>
              </w:rPr>
              <w:t>Yes</w:t>
            </w:r>
          </w:p>
        </w:tc>
        <w:tc>
          <w:tcPr>
            <w:tcW w:w="567" w:type="dxa"/>
          </w:tcPr>
          <w:p w14:paraId="06CE4F79" w14:textId="77777777" w:rsidR="00192282" w:rsidRDefault="00192282" w:rsidP="00325934">
            <w:pPr>
              <w:rPr>
                <w:sz w:val="28"/>
                <w:szCs w:val="28"/>
              </w:rPr>
            </w:pPr>
          </w:p>
        </w:tc>
        <w:tc>
          <w:tcPr>
            <w:tcW w:w="992" w:type="dxa"/>
          </w:tcPr>
          <w:p w14:paraId="33CB7CE5" w14:textId="454C1E2C" w:rsidR="00192282" w:rsidRDefault="00192282" w:rsidP="00325934">
            <w:pPr>
              <w:rPr>
                <w:sz w:val="28"/>
                <w:szCs w:val="28"/>
              </w:rPr>
            </w:pPr>
            <w:r>
              <w:rPr>
                <w:sz w:val="28"/>
                <w:szCs w:val="28"/>
              </w:rPr>
              <w:t>No</w:t>
            </w:r>
          </w:p>
        </w:tc>
        <w:tc>
          <w:tcPr>
            <w:tcW w:w="538" w:type="dxa"/>
          </w:tcPr>
          <w:p w14:paraId="20832FEA" w14:textId="77777777" w:rsidR="00192282" w:rsidRDefault="00192282" w:rsidP="00325934">
            <w:pPr>
              <w:rPr>
                <w:sz w:val="28"/>
                <w:szCs w:val="28"/>
              </w:rPr>
            </w:pPr>
          </w:p>
        </w:tc>
      </w:tr>
    </w:tbl>
    <w:p w14:paraId="5E835EC1" w14:textId="77777777" w:rsidR="002435CE" w:rsidRDefault="00192282" w:rsidP="002435CE">
      <w:pPr>
        <w:rPr>
          <w:b/>
          <w:bCs/>
          <w:i/>
          <w:iCs/>
          <w:sz w:val="24"/>
          <w:szCs w:val="24"/>
        </w:rPr>
      </w:pPr>
      <w:r w:rsidRPr="003041DB">
        <w:rPr>
          <w:b/>
          <w:bCs/>
          <w:i/>
          <w:iCs/>
          <w:sz w:val="24"/>
          <w:szCs w:val="24"/>
        </w:rPr>
        <w:lastRenderedPageBreak/>
        <w:t>If you have ticked yes to this question, please provide us with the Licence’s name and provide a copy of the license.</w:t>
      </w:r>
    </w:p>
    <w:p w14:paraId="3BC21214" w14:textId="052B059F" w:rsidR="00192282" w:rsidRPr="002435CE" w:rsidRDefault="00304385" w:rsidP="002435CE">
      <w:pPr>
        <w:pStyle w:val="NoSpacing"/>
      </w:pPr>
      <w:r w:rsidRPr="002435CE">
        <w:t>Please provide a copy of your Public Liability (if relevant to your booking.  Please refer T’s &amp; C’s).</w:t>
      </w:r>
    </w:p>
    <w:p w14:paraId="1A6350A0" w14:textId="4745CA68" w:rsidR="00304385" w:rsidRPr="002435CE" w:rsidRDefault="00304385" w:rsidP="002435CE">
      <w:pPr>
        <w:pStyle w:val="NoSpacing"/>
      </w:pPr>
      <w:r w:rsidRPr="002435CE">
        <w:t>Please provide a copy of your PRS license (if relevant, for example exercise classes with music).</w:t>
      </w:r>
    </w:p>
    <w:p w14:paraId="05FC510E" w14:textId="1A16972E" w:rsidR="00361F05" w:rsidRPr="002435CE" w:rsidRDefault="00304385" w:rsidP="002435CE">
      <w:pPr>
        <w:pStyle w:val="NoSpacing"/>
      </w:pPr>
      <w:r w:rsidRPr="002435CE">
        <w:t>If you are bringing in electrical equipment, please provide copy of an annual electrical certificate (PA testing).</w:t>
      </w:r>
    </w:p>
    <w:p w14:paraId="6FB26DB7" w14:textId="4C133145" w:rsidR="006A3940" w:rsidRDefault="006A3940" w:rsidP="002435CE">
      <w:pPr>
        <w:pStyle w:val="NoSpacing"/>
      </w:pPr>
      <w:r w:rsidRPr="002435CE">
        <w:t>If you have staff/coaches delivering your sessions for children or adults at risk by signing this hire form you are stating that they have been DBS checked.</w:t>
      </w:r>
    </w:p>
    <w:p w14:paraId="1756003B" w14:textId="77777777" w:rsidR="002435CE" w:rsidRPr="002435CE" w:rsidRDefault="002435CE" w:rsidP="002435CE">
      <w:pPr>
        <w:pStyle w:val="NoSpacing"/>
        <w:rPr>
          <w:sz w:val="24"/>
          <w:szCs w:val="24"/>
        </w:rPr>
      </w:pPr>
    </w:p>
    <w:p w14:paraId="33F48379" w14:textId="1F6EA8A5" w:rsidR="00AE7D73" w:rsidRPr="00AE7D73" w:rsidRDefault="00AE7D73" w:rsidP="00325934">
      <w:pPr>
        <w:rPr>
          <w:b/>
          <w:bCs/>
          <w:sz w:val="28"/>
          <w:szCs w:val="28"/>
        </w:rPr>
      </w:pPr>
      <w:r w:rsidRPr="00AE7D73">
        <w:rPr>
          <w:b/>
          <w:bCs/>
          <w:sz w:val="28"/>
          <w:szCs w:val="28"/>
        </w:rPr>
        <w:t xml:space="preserve">Community </w:t>
      </w:r>
      <w:r w:rsidR="00763254">
        <w:rPr>
          <w:b/>
          <w:bCs/>
          <w:sz w:val="28"/>
          <w:szCs w:val="28"/>
        </w:rPr>
        <w:t xml:space="preserve">use </w:t>
      </w:r>
      <w:r w:rsidR="00763254" w:rsidRPr="000E4D38">
        <w:rPr>
          <w:sz w:val="24"/>
          <w:szCs w:val="24"/>
        </w:rPr>
        <w:t>including children’s birthday parties</w:t>
      </w:r>
    </w:p>
    <w:tbl>
      <w:tblPr>
        <w:tblStyle w:val="TableGrid"/>
        <w:tblW w:w="0" w:type="auto"/>
        <w:tblLook w:val="04A0" w:firstRow="1" w:lastRow="0" w:firstColumn="1" w:lastColumn="0" w:noHBand="0" w:noVBand="1"/>
      </w:tblPr>
      <w:tblGrid>
        <w:gridCol w:w="1280"/>
        <w:gridCol w:w="1446"/>
        <w:gridCol w:w="1376"/>
        <w:gridCol w:w="981"/>
        <w:gridCol w:w="890"/>
        <w:gridCol w:w="917"/>
        <w:gridCol w:w="959"/>
        <w:gridCol w:w="1621"/>
        <w:gridCol w:w="986"/>
      </w:tblGrid>
      <w:tr w:rsidR="00CD036C" w14:paraId="0D0C34E9" w14:textId="77777777" w:rsidTr="00CD036C">
        <w:tc>
          <w:tcPr>
            <w:tcW w:w="1327" w:type="dxa"/>
          </w:tcPr>
          <w:p w14:paraId="1FB1B156" w14:textId="14606792" w:rsidR="00CD036C" w:rsidRPr="00AE7D73" w:rsidRDefault="00CD036C" w:rsidP="008F212F">
            <w:pPr>
              <w:jc w:val="center"/>
              <w:rPr>
                <w:b/>
                <w:bCs/>
                <w:sz w:val="24"/>
                <w:szCs w:val="24"/>
              </w:rPr>
            </w:pPr>
            <w:r>
              <w:rPr>
                <w:b/>
                <w:bCs/>
                <w:sz w:val="24"/>
                <w:szCs w:val="24"/>
              </w:rPr>
              <w:t xml:space="preserve">Hall hire </w:t>
            </w:r>
            <w:r w:rsidRPr="00AE7D73">
              <w:rPr>
                <w:b/>
                <w:bCs/>
                <w:sz w:val="24"/>
                <w:szCs w:val="24"/>
              </w:rPr>
              <w:t>Monday – Sunday £12.50 per hour</w:t>
            </w:r>
          </w:p>
        </w:tc>
        <w:tc>
          <w:tcPr>
            <w:tcW w:w="1537" w:type="dxa"/>
          </w:tcPr>
          <w:p w14:paraId="6500BD8A" w14:textId="77777777" w:rsidR="00CD036C" w:rsidRPr="00AE7D73" w:rsidRDefault="00CD036C" w:rsidP="008F212F">
            <w:pPr>
              <w:jc w:val="center"/>
              <w:rPr>
                <w:b/>
                <w:bCs/>
                <w:sz w:val="24"/>
                <w:szCs w:val="24"/>
              </w:rPr>
            </w:pPr>
            <w:r w:rsidRPr="00AE7D73">
              <w:rPr>
                <w:b/>
                <w:bCs/>
                <w:sz w:val="24"/>
                <w:szCs w:val="24"/>
              </w:rPr>
              <w:t>Theatre use inc. stage, lighting and sound</w:t>
            </w:r>
          </w:p>
          <w:p w14:paraId="7EED05F5" w14:textId="7A49F1BB" w:rsidR="00CD036C" w:rsidRPr="00AE7D73" w:rsidRDefault="00CD036C" w:rsidP="008F212F">
            <w:pPr>
              <w:jc w:val="center"/>
              <w:rPr>
                <w:b/>
                <w:bCs/>
                <w:sz w:val="24"/>
                <w:szCs w:val="24"/>
              </w:rPr>
            </w:pPr>
            <w:r w:rsidRPr="00AE7D73">
              <w:rPr>
                <w:b/>
                <w:bCs/>
                <w:sz w:val="24"/>
                <w:szCs w:val="24"/>
              </w:rPr>
              <w:t>£10 per hour</w:t>
            </w:r>
          </w:p>
        </w:tc>
        <w:tc>
          <w:tcPr>
            <w:tcW w:w="923" w:type="dxa"/>
          </w:tcPr>
          <w:p w14:paraId="1F0832EC" w14:textId="77777777" w:rsidR="00CD036C" w:rsidRDefault="00CD036C" w:rsidP="008F212F">
            <w:pPr>
              <w:jc w:val="center"/>
              <w:rPr>
                <w:b/>
                <w:bCs/>
                <w:sz w:val="24"/>
                <w:szCs w:val="24"/>
              </w:rPr>
            </w:pPr>
            <w:r>
              <w:rPr>
                <w:b/>
                <w:bCs/>
                <w:sz w:val="24"/>
                <w:szCs w:val="24"/>
              </w:rPr>
              <w:t>Community Hub – Meeting Room</w:t>
            </w:r>
          </w:p>
          <w:p w14:paraId="0EF71785" w14:textId="2A1EBD7C" w:rsidR="00CD036C" w:rsidRPr="00AE7D73" w:rsidRDefault="00CD036C" w:rsidP="008F212F">
            <w:pPr>
              <w:jc w:val="center"/>
              <w:rPr>
                <w:b/>
                <w:bCs/>
                <w:sz w:val="24"/>
                <w:szCs w:val="24"/>
              </w:rPr>
            </w:pPr>
            <w:r>
              <w:rPr>
                <w:b/>
                <w:bCs/>
                <w:sz w:val="24"/>
                <w:szCs w:val="24"/>
              </w:rPr>
              <w:t>£</w:t>
            </w:r>
            <w:r w:rsidR="003820F2">
              <w:rPr>
                <w:b/>
                <w:bCs/>
                <w:sz w:val="24"/>
                <w:szCs w:val="24"/>
              </w:rPr>
              <w:t>15.00</w:t>
            </w:r>
          </w:p>
        </w:tc>
        <w:tc>
          <w:tcPr>
            <w:tcW w:w="1036" w:type="dxa"/>
          </w:tcPr>
          <w:p w14:paraId="660A8069" w14:textId="499C5F0B" w:rsidR="00CD036C" w:rsidRPr="00AE7D73" w:rsidRDefault="00CD036C" w:rsidP="008F212F">
            <w:pPr>
              <w:jc w:val="center"/>
              <w:rPr>
                <w:b/>
                <w:bCs/>
                <w:sz w:val="24"/>
                <w:szCs w:val="24"/>
              </w:rPr>
            </w:pPr>
            <w:r w:rsidRPr="00AE7D73">
              <w:rPr>
                <w:b/>
                <w:bCs/>
                <w:sz w:val="24"/>
                <w:szCs w:val="24"/>
              </w:rPr>
              <w:t>Time from</w:t>
            </w:r>
          </w:p>
        </w:tc>
        <w:tc>
          <w:tcPr>
            <w:tcW w:w="927" w:type="dxa"/>
          </w:tcPr>
          <w:p w14:paraId="3BED3873" w14:textId="7BF2E37A" w:rsidR="00CD036C" w:rsidRPr="00AE7D73" w:rsidRDefault="00CD036C" w:rsidP="008F212F">
            <w:pPr>
              <w:jc w:val="center"/>
              <w:rPr>
                <w:b/>
                <w:bCs/>
                <w:sz w:val="24"/>
                <w:szCs w:val="24"/>
              </w:rPr>
            </w:pPr>
            <w:r w:rsidRPr="00AE7D73">
              <w:rPr>
                <w:b/>
                <w:bCs/>
                <w:sz w:val="24"/>
                <w:szCs w:val="24"/>
              </w:rPr>
              <w:t>Time until</w:t>
            </w:r>
          </w:p>
        </w:tc>
        <w:tc>
          <w:tcPr>
            <w:tcW w:w="944" w:type="dxa"/>
          </w:tcPr>
          <w:p w14:paraId="169B7ABB" w14:textId="427DD160" w:rsidR="00CD036C" w:rsidRPr="00AE7D73" w:rsidRDefault="00CD036C" w:rsidP="008F212F">
            <w:pPr>
              <w:jc w:val="center"/>
              <w:rPr>
                <w:b/>
                <w:bCs/>
                <w:sz w:val="24"/>
                <w:szCs w:val="24"/>
              </w:rPr>
            </w:pPr>
            <w:r w:rsidRPr="00AE7D73">
              <w:rPr>
                <w:b/>
                <w:bCs/>
                <w:sz w:val="24"/>
                <w:szCs w:val="24"/>
              </w:rPr>
              <w:t>No of hours</w:t>
            </w:r>
          </w:p>
        </w:tc>
        <w:tc>
          <w:tcPr>
            <w:tcW w:w="1022" w:type="dxa"/>
          </w:tcPr>
          <w:p w14:paraId="65C02170" w14:textId="34DFEB4A" w:rsidR="00CD036C" w:rsidRPr="00AE7D73" w:rsidRDefault="00CD036C" w:rsidP="008F212F">
            <w:pPr>
              <w:jc w:val="center"/>
              <w:rPr>
                <w:b/>
                <w:bCs/>
                <w:sz w:val="24"/>
                <w:szCs w:val="24"/>
              </w:rPr>
            </w:pPr>
            <w:r w:rsidRPr="00AE7D73">
              <w:rPr>
                <w:b/>
                <w:bCs/>
                <w:sz w:val="24"/>
                <w:szCs w:val="24"/>
              </w:rPr>
              <w:t>Cost</w:t>
            </w:r>
          </w:p>
        </w:tc>
        <w:tc>
          <w:tcPr>
            <w:tcW w:w="1701" w:type="dxa"/>
          </w:tcPr>
          <w:p w14:paraId="16CFA6CC" w14:textId="09DD7936" w:rsidR="00CD036C" w:rsidRPr="00AE7D73" w:rsidRDefault="00CD036C" w:rsidP="00763254">
            <w:pPr>
              <w:jc w:val="center"/>
              <w:rPr>
                <w:b/>
                <w:bCs/>
                <w:sz w:val="24"/>
                <w:szCs w:val="24"/>
              </w:rPr>
            </w:pPr>
            <w:r w:rsidRPr="00AE7D73">
              <w:rPr>
                <w:b/>
                <w:bCs/>
                <w:sz w:val="24"/>
                <w:szCs w:val="24"/>
              </w:rPr>
              <w:t xml:space="preserve">Any additional costs – </w:t>
            </w:r>
            <w:r w:rsidRPr="00AE7D73">
              <w:rPr>
                <w:sz w:val="24"/>
                <w:szCs w:val="24"/>
              </w:rPr>
              <w:t>cleaning or unlocking and locking</w:t>
            </w:r>
          </w:p>
        </w:tc>
        <w:tc>
          <w:tcPr>
            <w:tcW w:w="1039" w:type="dxa"/>
          </w:tcPr>
          <w:p w14:paraId="373EA32C" w14:textId="436339C3" w:rsidR="00CD036C" w:rsidRPr="00AE7D73" w:rsidRDefault="00CD036C" w:rsidP="008F212F">
            <w:pPr>
              <w:jc w:val="center"/>
              <w:rPr>
                <w:b/>
                <w:bCs/>
                <w:sz w:val="24"/>
                <w:szCs w:val="24"/>
              </w:rPr>
            </w:pPr>
            <w:r w:rsidRPr="00AE7D73">
              <w:rPr>
                <w:b/>
                <w:bCs/>
                <w:sz w:val="24"/>
                <w:szCs w:val="24"/>
              </w:rPr>
              <w:t>Total cost</w:t>
            </w:r>
          </w:p>
        </w:tc>
      </w:tr>
      <w:tr w:rsidR="00CD036C" w14:paraId="7EB70C47" w14:textId="77777777" w:rsidTr="00CD036C">
        <w:trPr>
          <w:trHeight w:val="510"/>
        </w:trPr>
        <w:tc>
          <w:tcPr>
            <w:tcW w:w="1327" w:type="dxa"/>
          </w:tcPr>
          <w:p w14:paraId="25FE7686" w14:textId="77777777" w:rsidR="00CD036C" w:rsidRPr="003820F2" w:rsidRDefault="00CD036C" w:rsidP="00325934">
            <w:pPr>
              <w:rPr>
                <w:b/>
                <w:bCs/>
                <w:sz w:val="24"/>
                <w:szCs w:val="24"/>
                <w:highlight w:val="yellow"/>
              </w:rPr>
            </w:pPr>
          </w:p>
          <w:p w14:paraId="285677C8" w14:textId="2E15BF42" w:rsidR="00CD036C" w:rsidRPr="003820F2" w:rsidRDefault="00CD036C" w:rsidP="00325934">
            <w:pPr>
              <w:rPr>
                <w:b/>
                <w:bCs/>
                <w:sz w:val="24"/>
                <w:szCs w:val="24"/>
                <w:highlight w:val="yellow"/>
              </w:rPr>
            </w:pPr>
          </w:p>
        </w:tc>
        <w:tc>
          <w:tcPr>
            <w:tcW w:w="1537" w:type="dxa"/>
          </w:tcPr>
          <w:p w14:paraId="183E02C9" w14:textId="77777777" w:rsidR="00CD036C" w:rsidRPr="00C41182" w:rsidRDefault="00CD036C" w:rsidP="00325934">
            <w:pPr>
              <w:rPr>
                <w:b/>
                <w:bCs/>
                <w:sz w:val="28"/>
                <w:szCs w:val="28"/>
                <w:highlight w:val="yellow"/>
              </w:rPr>
            </w:pPr>
          </w:p>
        </w:tc>
        <w:tc>
          <w:tcPr>
            <w:tcW w:w="923" w:type="dxa"/>
          </w:tcPr>
          <w:p w14:paraId="3549EB41" w14:textId="77777777" w:rsidR="00CD036C" w:rsidRPr="00C41182" w:rsidRDefault="00CD036C" w:rsidP="00325934">
            <w:pPr>
              <w:rPr>
                <w:b/>
                <w:bCs/>
                <w:sz w:val="28"/>
                <w:szCs w:val="28"/>
                <w:highlight w:val="yellow"/>
              </w:rPr>
            </w:pPr>
          </w:p>
        </w:tc>
        <w:tc>
          <w:tcPr>
            <w:tcW w:w="1036" w:type="dxa"/>
          </w:tcPr>
          <w:p w14:paraId="1DFD854E" w14:textId="07DFF1BF" w:rsidR="00CD036C" w:rsidRPr="00C41182" w:rsidRDefault="00CD036C" w:rsidP="00325934">
            <w:pPr>
              <w:rPr>
                <w:b/>
                <w:bCs/>
                <w:sz w:val="28"/>
                <w:szCs w:val="28"/>
                <w:highlight w:val="yellow"/>
              </w:rPr>
            </w:pPr>
          </w:p>
        </w:tc>
        <w:tc>
          <w:tcPr>
            <w:tcW w:w="927" w:type="dxa"/>
          </w:tcPr>
          <w:p w14:paraId="21EFC23A" w14:textId="77777777" w:rsidR="00CD036C" w:rsidRPr="00C41182" w:rsidRDefault="00CD036C" w:rsidP="00325934">
            <w:pPr>
              <w:rPr>
                <w:b/>
                <w:bCs/>
                <w:sz w:val="28"/>
                <w:szCs w:val="28"/>
                <w:highlight w:val="yellow"/>
              </w:rPr>
            </w:pPr>
          </w:p>
        </w:tc>
        <w:tc>
          <w:tcPr>
            <w:tcW w:w="944" w:type="dxa"/>
          </w:tcPr>
          <w:p w14:paraId="05FAEA17" w14:textId="77777777" w:rsidR="00CD036C" w:rsidRPr="00C41182" w:rsidRDefault="00CD036C" w:rsidP="00325934">
            <w:pPr>
              <w:rPr>
                <w:b/>
                <w:bCs/>
                <w:sz w:val="28"/>
                <w:szCs w:val="28"/>
                <w:highlight w:val="yellow"/>
              </w:rPr>
            </w:pPr>
          </w:p>
        </w:tc>
        <w:tc>
          <w:tcPr>
            <w:tcW w:w="1022" w:type="dxa"/>
          </w:tcPr>
          <w:p w14:paraId="05F31E9E" w14:textId="77777777" w:rsidR="00CD036C" w:rsidRPr="00C41182" w:rsidRDefault="00CD036C" w:rsidP="00325934">
            <w:pPr>
              <w:rPr>
                <w:b/>
                <w:bCs/>
                <w:sz w:val="28"/>
                <w:szCs w:val="28"/>
                <w:highlight w:val="yellow"/>
              </w:rPr>
            </w:pPr>
          </w:p>
        </w:tc>
        <w:tc>
          <w:tcPr>
            <w:tcW w:w="1701" w:type="dxa"/>
          </w:tcPr>
          <w:p w14:paraId="5AEA57F5" w14:textId="77777777" w:rsidR="00CD036C" w:rsidRPr="00C41182" w:rsidRDefault="00CD036C" w:rsidP="00325934">
            <w:pPr>
              <w:rPr>
                <w:b/>
                <w:bCs/>
                <w:sz w:val="28"/>
                <w:szCs w:val="28"/>
                <w:highlight w:val="yellow"/>
              </w:rPr>
            </w:pPr>
          </w:p>
        </w:tc>
        <w:tc>
          <w:tcPr>
            <w:tcW w:w="1039" w:type="dxa"/>
          </w:tcPr>
          <w:p w14:paraId="6B3D338F" w14:textId="77777777" w:rsidR="00CD036C" w:rsidRPr="00C41182" w:rsidRDefault="00CD036C" w:rsidP="00325934">
            <w:pPr>
              <w:rPr>
                <w:b/>
                <w:bCs/>
                <w:sz w:val="28"/>
                <w:szCs w:val="28"/>
                <w:highlight w:val="yellow"/>
              </w:rPr>
            </w:pPr>
          </w:p>
        </w:tc>
      </w:tr>
    </w:tbl>
    <w:p w14:paraId="54ECF33F" w14:textId="77777777" w:rsidR="00763254" w:rsidRPr="003820F2" w:rsidRDefault="00763254" w:rsidP="00325934">
      <w:pPr>
        <w:rPr>
          <w:b/>
          <w:bCs/>
          <w:sz w:val="8"/>
          <w:szCs w:val="8"/>
        </w:rPr>
      </w:pPr>
    </w:p>
    <w:p w14:paraId="45AFCF8E" w14:textId="3E1F6185" w:rsidR="00763254" w:rsidRDefault="00763254" w:rsidP="00325934">
      <w:pPr>
        <w:rPr>
          <w:b/>
          <w:bCs/>
          <w:sz w:val="28"/>
          <w:szCs w:val="28"/>
        </w:rPr>
      </w:pPr>
      <w:r w:rsidRPr="00763254">
        <w:rPr>
          <w:b/>
          <w:bCs/>
          <w:sz w:val="28"/>
          <w:szCs w:val="28"/>
        </w:rPr>
        <w:t>Commercial use</w:t>
      </w:r>
    </w:p>
    <w:tbl>
      <w:tblPr>
        <w:tblStyle w:val="TableGrid"/>
        <w:tblW w:w="0" w:type="auto"/>
        <w:tblLook w:val="04A0" w:firstRow="1" w:lastRow="0" w:firstColumn="1" w:lastColumn="0" w:noHBand="0" w:noVBand="1"/>
      </w:tblPr>
      <w:tblGrid>
        <w:gridCol w:w="1280"/>
        <w:gridCol w:w="1446"/>
        <w:gridCol w:w="1376"/>
        <w:gridCol w:w="981"/>
        <w:gridCol w:w="890"/>
        <w:gridCol w:w="917"/>
        <w:gridCol w:w="959"/>
        <w:gridCol w:w="1621"/>
        <w:gridCol w:w="986"/>
      </w:tblGrid>
      <w:tr w:rsidR="00CD036C" w14:paraId="65B0B4BF" w14:textId="77777777" w:rsidTr="00CD036C">
        <w:tc>
          <w:tcPr>
            <w:tcW w:w="1327" w:type="dxa"/>
          </w:tcPr>
          <w:p w14:paraId="42465C26" w14:textId="30267D47" w:rsidR="00CD036C" w:rsidRPr="00AE7D73" w:rsidRDefault="00CD036C" w:rsidP="0093122A">
            <w:pPr>
              <w:jc w:val="center"/>
              <w:rPr>
                <w:b/>
                <w:bCs/>
                <w:sz w:val="24"/>
                <w:szCs w:val="24"/>
              </w:rPr>
            </w:pPr>
            <w:r>
              <w:rPr>
                <w:b/>
                <w:bCs/>
                <w:sz w:val="24"/>
                <w:szCs w:val="24"/>
              </w:rPr>
              <w:t xml:space="preserve">Hall hire </w:t>
            </w:r>
            <w:r w:rsidRPr="00AE7D73">
              <w:rPr>
                <w:b/>
                <w:bCs/>
                <w:sz w:val="24"/>
                <w:szCs w:val="24"/>
              </w:rPr>
              <w:t>Monday – Sunday £</w:t>
            </w:r>
            <w:r>
              <w:rPr>
                <w:b/>
                <w:bCs/>
                <w:sz w:val="24"/>
                <w:szCs w:val="24"/>
              </w:rPr>
              <w:t>20.00</w:t>
            </w:r>
            <w:r w:rsidRPr="00AE7D73">
              <w:rPr>
                <w:b/>
                <w:bCs/>
                <w:sz w:val="24"/>
                <w:szCs w:val="24"/>
              </w:rPr>
              <w:t xml:space="preserve"> per hour</w:t>
            </w:r>
          </w:p>
        </w:tc>
        <w:tc>
          <w:tcPr>
            <w:tcW w:w="1537" w:type="dxa"/>
          </w:tcPr>
          <w:p w14:paraId="2049F7DF" w14:textId="77777777" w:rsidR="00CD036C" w:rsidRPr="00AE7D73" w:rsidRDefault="00CD036C" w:rsidP="0093122A">
            <w:pPr>
              <w:jc w:val="center"/>
              <w:rPr>
                <w:b/>
                <w:bCs/>
                <w:sz w:val="24"/>
                <w:szCs w:val="24"/>
              </w:rPr>
            </w:pPr>
            <w:r w:rsidRPr="00AE7D73">
              <w:rPr>
                <w:b/>
                <w:bCs/>
                <w:sz w:val="24"/>
                <w:szCs w:val="24"/>
              </w:rPr>
              <w:t>Theatre use inc. stage, lighting and sound</w:t>
            </w:r>
          </w:p>
          <w:p w14:paraId="50B6E639" w14:textId="77777777" w:rsidR="00CD036C" w:rsidRPr="00AE7D73" w:rsidRDefault="00CD036C" w:rsidP="0093122A">
            <w:pPr>
              <w:jc w:val="center"/>
              <w:rPr>
                <w:b/>
                <w:bCs/>
                <w:sz w:val="24"/>
                <w:szCs w:val="24"/>
              </w:rPr>
            </w:pPr>
            <w:r w:rsidRPr="00AE7D73">
              <w:rPr>
                <w:b/>
                <w:bCs/>
                <w:sz w:val="24"/>
                <w:szCs w:val="24"/>
              </w:rPr>
              <w:t>£10 per hour</w:t>
            </w:r>
          </w:p>
        </w:tc>
        <w:tc>
          <w:tcPr>
            <w:tcW w:w="923" w:type="dxa"/>
          </w:tcPr>
          <w:p w14:paraId="2F656DAB" w14:textId="77777777" w:rsidR="00CD036C" w:rsidRDefault="00CD036C" w:rsidP="00CD036C">
            <w:pPr>
              <w:jc w:val="center"/>
              <w:rPr>
                <w:b/>
                <w:bCs/>
                <w:sz w:val="24"/>
                <w:szCs w:val="24"/>
              </w:rPr>
            </w:pPr>
            <w:r>
              <w:rPr>
                <w:b/>
                <w:bCs/>
                <w:sz w:val="24"/>
                <w:szCs w:val="24"/>
              </w:rPr>
              <w:t>Community Hub – Meeting Room</w:t>
            </w:r>
          </w:p>
          <w:p w14:paraId="0B0D247C" w14:textId="0BC5A2CA" w:rsidR="00CD036C" w:rsidRPr="00AE7D73" w:rsidRDefault="00CD036C" w:rsidP="00CD036C">
            <w:pPr>
              <w:jc w:val="center"/>
              <w:rPr>
                <w:b/>
                <w:bCs/>
                <w:sz w:val="24"/>
                <w:szCs w:val="24"/>
              </w:rPr>
            </w:pPr>
            <w:r>
              <w:rPr>
                <w:b/>
                <w:bCs/>
                <w:sz w:val="24"/>
                <w:szCs w:val="24"/>
              </w:rPr>
              <w:t>£15.00</w:t>
            </w:r>
          </w:p>
        </w:tc>
        <w:tc>
          <w:tcPr>
            <w:tcW w:w="1036" w:type="dxa"/>
          </w:tcPr>
          <w:p w14:paraId="13AB0C1A" w14:textId="70872115" w:rsidR="00CD036C" w:rsidRPr="00AE7D73" w:rsidRDefault="00CD036C" w:rsidP="0093122A">
            <w:pPr>
              <w:jc w:val="center"/>
              <w:rPr>
                <w:b/>
                <w:bCs/>
                <w:sz w:val="24"/>
                <w:szCs w:val="24"/>
              </w:rPr>
            </w:pPr>
            <w:r w:rsidRPr="00AE7D73">
              <w:rPr>
                <w:b/>
                <w:bCs/>
                <w:sz w:val="24"/>
                <w:szCs w:val="24"/>
              </w:rPr>
              <w:t>Time from</w:t>
            </w:r>
          </w:p>
        </w:tc>
        <w:tc>
          <w:tcPr>
            <w:tcW w:w="927" w:type="dxa"/>
          </w:tcPr>
          <w:p w14:paraId="23FBEA6F" w14:textId="77777777" w:rsidR="00CD036C" w:rsidRPr="00AE7D73" w:rsidRDefault="00CD036C" w:rsidP="0093122A">
            <w:pPr>
              <w:jc w:val="center"/>
              <w:rPr>
                <w:b/>
                <w:bCs/>
                <w:sz w:val="24"/>
                <w:szCs w:val="24"/>
              </w:rPr>
            </w:pPr>
            <w:r w:rsidRPr="00AE7D73">
              <w:rPr>
                <w:b/>
                <w:bCs/>
                <w:sz w:val="24"/>
                <w:szCs w:val="24"/>
              </w:rPr>
              <w:t>Time until</w:t>
            </w:r>
          </w:p>
        </w:tc>
        <w:tc>
          <w:tcPr>
            <w:tcW w:w="944" w:type="dxa"/>
          </w:tcPr>
          <w:p w14:paraId="125D6584" w14:textId="77777777" w:rsidR="00CD036C" w:rsidRPr="00AE7D73" w:rsidRDefault="00CD036C" w:rsidP="0093122A">
            <w:pPr>
              <w:jc w:val="center"/>
              <w:rPr>
                <w:b/>
                <w:bCs/>
                <w:sz w:val="24"/>
                <w:szCs w:val="24"/>
              </w:rPr>
            </w:pPr>
            <w:r w:rsidRPr="00AE7D73">
              <w:rPr>
                <w:b/>
                <w:bCs/>
                <w:sz w:val="24"/>
                <w:szCs w:val="24"/>
              </w:rPr>
              <w:t>No of hours</w:t>
            </w:r>
          </w:p>
        </w:tc>
        <w:tc>
          <w:tcPr>
            <w:tcW w:w="1022" w:type="dxa"/>
          </w:tcPr>
          <w:p w14:paraId="240C2D7B" w14:textId="77777777" w:rsidR="00CD036C" w:rsidRPr="00AE7D73" w:rsidRDefault="00CD036C" w:rsidP="0093122A">
            <w:pPr>
              <w:jc w:val="center"/>
              <w:rPr>
                <w:b/>
                <w:bCs/>
                <w:sz w:val="24"/>
                <w:szCs w:val="24"/>
              </w:rPr>
            </w:pPr>
            <w:r w:rsidRPr="00AE7D73">
              <w:rPr>
                <w:b/>
                <w:bCs/>
                <w:sz w:val="24"/>
                <w:szCs w:val="24"/>
              </w:rPr>
              <w:t>Cost</w:t>
            </w:r>
          </w:p>
        </w:tc>
        <w:tc>
          <w:tcPr>
            <w:tcW w:w="1701" w:type="dxa"/>
          </w:tcPr>
          <w:p w14:paraId="741C6FB5" w14:textId="14BB72A6" w:rsidR="00CD036C" w:rsidRPr="00AE7D73" w:rsidRDefault="00CD036C" w:rsidP="00763254">
            <w:pPr>
              <w:jc w:val="center"/>
              <w:rPr>
                <w:b/>
                <w:bCs/>
                <w:sz w:val="24"/>
                <w:szCs w:val="24"/>
              </w:rPr>
            </w:pPr>
            <w:r w:rsidRPr="00AE7D73">
              <w:rPr>
                <w:b/>
                <w:bCs/>
                <w:sz w:val="24"/>
                <w:szCs w:val="24"/>
              </w:rPr>
              <w:t xml:space="preserve">Any additional costs – </w:t>
            </w:r>
            <w:r w:rsidRPr="00AE7D73">
              <w:rPr>
                <w:sz w:val="24"/>
                <w:szCs w:val="24"/>
              </w:rPr>
              <w:t>cleaning or unlocking and locking</w:t>
            </w:r>
          </w:p>
        </w:tc>
        <w:tc>
          <w:tcPr>
            <w:tcW w:w="1039" w:type="dxa"/>
          </w:tcPr>
          <w:p w14:paraId="01F66C98" w14:textId="77777777" w:rsidR="00CD036C" w:rsidRPr="00AE7D73" w:rsidRDefault="00CD036C" w:rsidP="0093122A">
            <w:pPr>
              <w:jc w:val="center"/>
              <w:rPr>
                <w:b/>
                <w:bCs/>
                <w:sz w:val="24"/>
                <w:szCs w:val="24"/>
              </w:rPr>
            </w:pPr>
            <w:r w:rsidRPr="00AE7D73">
              <w:rPr>
                <w:b/>
                <w:bCs/>
                <w:sz w:val="24"/>
                <w:szCs w:val="24"/>
              </w:rPr>
              <w:t>Total cost</w:t>
            </w:r>
          </w:p>
        </w:tc>
      </w:tr>
      <w:tr w:rsidR="00CD036C" w14:paraId="4369B99E" w14:textId="77777777" w:rsidTr="00CD036C">
        <w:trPr>
          <w:trHeight w:val="510"/>
        </w:trPr>
        <w:tc>
          <w:tcPr>
            <w:tcW w:w="1327" w:type="dxa"/>
          </w:tcPr>
          <w:p w14:paraId="4712DFB3" w14:textId="77777777" w:rsidR="00CD036C" w:rsidRPr="003820F2" w:rsidRDefault="00CD036C" w:rsidP="0093122A">
            <w:pPr>
              <w:rPr>
                <w:b/>
                <w:bCs/>
                <w:sz w:val="24"/>
                <w:szCs w:val="24"/>
                <w:highlight w:val="yellow"/>
              </w:rPr>
            </w:pPr>
          </w:p>
          <w:p w14:paraId="3A1CBE7A" w14:textId="77777777" w:rsidR="00CD036C" w:rsidRPr="003820F2" w:rsidRDefault="00CD036C" w:rsidP="0093122A">
            <w:pPr>
              <w:rPr>
                <w:b/>
                <w:bCs/>
                <w:sz w:val="24"/>
                <w:szCs w:val="24"/>
                <w:highlight w:val="yellow"/>
              </w:rPr>
            </w:pPr>
          </w:p>
        </w:tc>
        <w:tc>
          <w:tcPr>
            <w:tcW w:w="1537" w:type="dxa"/>
          </w:tcPr>
          <w:p w14:paraId="7BC43019" w14:textId="77777777" w:rsidR="00CD036C" w:rsidRPr="00C41182" w:rsidRDefault="00CD036C" w:rsidP="0093122A">
            <w:pPr>
              <w:rPr>
                <w:b/>
                <w:bCs/>
                <w:sz w:val="28"/>
                <w:szCs w:val="28"/>
                <w:highlight w:val="yellow"/>
              </w:rPr>
            </w:pPr>
          </w:p>
        </w:tc>
        <w:tc>
          <w:tcPr>
            <w:tcW w:w="923" w:type="dxa"/>
          </w:tcPr>
          <w:p w14:paraId="415043EA" w14:textId="77777777" w:rsidR="00CD036C" w:rsidRPr="00C41182" w:rsidRDefault="00CD036C" w:rsidP="0093122A">
            <w:pPr>
              <w:rPr>
                <w:b/>
                <w:bCs/>
                <w:sz w:val="28"/>
                <w:szCs w:val="28"/>
                <w:highlight w:val="yellow"/>
              </w:rPr>
            </w:pPr>
          </w:p>
        </w:tc>
        <w:tc>
          <w:tcPr>
            <w:tcW w:w="1036" w:type="dxa"/>
          </w:tcPr>
          <w:p w14:paraId="307630DC" w14:textId="3909A01D" w:rsidR="00CD036C" w:rsidRPr="00C41182" w:rsidRDefault="00CD036C" w:rsidP="0093122A">
            <w:pPr>
              <w:rPr>
                <w:b/>
                <w:bCs/>
                <w:sz w:val="28"/>
                <w:szCs w:val="28"/>
                <w:highlight w:val="yellow"/>
              </w:rPr>
            </w:pPr>
          </w:p>
        </w:tc>
        <w:tc>
          <w:tcPr>
            <w:tcW w:w="927" w:type="dxa"/>
          </w:tcPr>
          <w:p w14:paraId="413D327A" w14:textId="77777777" w:rsidR="00CD036C" w:rsidRPr="00C41182" w:rsidRDefault="00CD036C" w:rsidP="0093122A">
            <w:pPr>
              <w:rPr>
                <w:b/>
                <w:bCs/>
                <w:sz w:val="28"/>
                <w:szCs w:val="28"/>
                <w:highlight w:val="yellow"/>
              </w:rPr>
            </w:pPr>
          </w:p>
        </w:tc>
        <w:tc>
          <w:tcPr>
            <w:tcW w:w="944" w:type="dxa"/>
          </w:tcPr>
          <w:p w14:paraId="63C641E4" w14:textId="77777777" w:rsidR="00CD036C" w:rsidRPr="00C41182" w:rsidRDefault="00CD036C" w:rsidP="0093122A">
            <w:pPr>
              <w:rPr>
                <w:b/>
                <w:bCs/>
                <w:sz w:val="28"/>
                <w:szCs w:val="28"/>
                <w:highlight w:val="yellow"/>
              </w:rPr>
            </w:pPr>
          </w:p>
        </w:tc>
        <w:tc>
          <w:tcPr>
            <w:tcW w:w="1022" w:type="dxa"/>
          </w:tcPr>
          <w:p w14:paraId="47DAC449" w14:textId="77777777" w:rsidR="00CD036C" w:rsidRPr="00C41182" w:rsidRDefault="00CD036C" w:rsidP="0093122A">
            <w:pPr>
              <w:rPr>
                <w:b/>
                <w:bCs/>
                <w:sz w:val="28"/>
                <w:szCs w:val="28"/>
                <w:highlight w:val="yellow"/>
              </w:rPr>
            </w:pPr>
          </w:p>
        </w:tc>
        <w:tc>
          <w:tcPr>
            <w:tcW w:w="1701" w:type="dxa"/>
          </w:tcPr>
          <w:p w14:paraId="2EA8F30C" w14:textId="77777777" w:rsidR="00CD036C" w:rsidRPr="00C41182" w:rsidRDefault="00CD036C" w:rsidP="0093122A">
            <w:pPr>
              <w:rPr>
                <w:b/>
                <w:bCs/>
                <w:sz w:val="28"/>
                <w:szCs w:val="28"/>
                <w:highlight w:val="yellow"/>
              </w:rPr>
            </w:pPr>
          </w:p>
        </w:tc>
        <w:tc>
          <w:tcPr>
            <w:tcW w:w="1039" w:type="dxa"/>
          </w:tcPr>
          <w:p w14:paraId="2280D4A0" w14:textId="77777777" w:rsidR="00CD036C" w:rsidRPr="00C41182" w:rsidRDefault="00CD036C" w:rsidP="0093122A">
            <w:pPr>
              <w:rPr>
                <w:b/>
                <w:bCs/>
                <w:sz w:val="28"/>
                <w:szCs w:val="28"/>
                <w:highlight w:val="yellow"/>
              </w:rPr>
            </w:pPr>
          </w:p>
        </w:tc>
      </w:tr>
    </w:tbl>
    <w:p w14:paraId="1BBF8B2B" w14:textId="77777777" w:rsidR="00763254" w:rsidRPr="003820F2" w:rsidRDefault="00763254" w:rsidP="00325934">
      <w:pPr>
        <w:rPr>
          <w:b/>
          <w:bCs/>
          <w:sz w:val="8"/>
          <w:szCs w:val="8"/>
          <w:u w:val="single"/>
        </w:rPr>
      </w:pPr>
    </w:p>
    <w:p w14:paraId="1C5E0AAD" w14:textId="368EB4EC" w:rsidR="008F212F" w:rsidRPr="008F212F" w:rsidRDefault="008F212F" w:rsidP="00325934">
      <w:pPr>
        <w:rPr>
          <w:b/>
          <w:bCs/>
          <w:sz w:val="24"/>
          <w:szCs w:val="24"/>
          <w:u w:val="single"/>
        </w:rPr>
      </w:pPr>
      <w:r w:rsidRPr="008F212F">
        <w:rPr>
          <w:b/>
          <w:bCs/>
          <w:sz w:val="24"/>
          <w:szCs w:val="24"/>
          <w:u w:val="single"/>
        </w:rPr>
        <w:t>PAYMENT:</w:t>
      </w:r>
    </w:p>
    <w:p w14:paraId="0D7CFAAD" w14:textId="21BCE991" w:rsidR="008F212F" w:rsidRPr="008F212F" w:rsidRDefault="008F212F" w:rsidP="00325934">
      <w:pPr>
        <w:rPr>
          <w:sz w:val="24"/>
          <w:szCs w:val="24"/>
        </w:rPr>
      </w:pPr>
      <w:r w:rsidRPr="008F212F">
        <w:rPr>
          <w:b/>
          <w:bCs/>
          <w:sz w:val="24"/>
          <w:szCs w:val="24"/>
          <w:u w:val="single"/>
        </w:rPr>
        <w:t xml:space="preserve">CHEQUES: </w:t>
      </w:r>
      <w:r w:rsidRPr="008F212F">
        <w:rPr>
          <w:sz w:val="24"/>
          <w:szCs w:val="24"/>
        </w:rPr>
        <w:t xml:space="preserve"> made to </w:t>
      </w:r>
      <w:r w:rsidRPr="008F212F">
        <w:rPr>
          <w:b/>
          <w:bCs/>
          <w:sz w:val="24"/>
          <w:szCs w:val="24"/>
        </w:rPr>
        <w:t>East Cowes Town Council</w:t>
      </w:r>
      <w:r w:rsidRPr="008F212F">
        <w:rPr>
          <w:sz w:val="24"/>
          <w:szCs w:val="24"/>
        </w:rPr>
        <w:t xml:space="preserve"> and returned with this completed form.</w:t>
      </w:r>
    </w:p>
    <w:p w14:paraId="5CE83439" w14:textId="73965AFA" w:rsidR="008F212F" w:rsidRPr="00DA7D1D" w:rsidRDefault="008F212F" w:rsidP="00325934">
      <w:r w:rsidRPr="008F212F">
        <w:rPr>
          <w:b/>
          <w:bCs/>
          <w:sz w:val="24"/>
          <w:szCs w:val="24"/>
        </w:rPr>
        <w:t xml:space="preserve">BACS: </w:t>
      </w:r>
      <w:r w:rsidRPr="008F212F">
        <w:rPr>
          <w:sz w:val="24"/>
          <w:szCs w:val="24"/>
        </w:rPr>
        <w:t xml:space="preserve">East Cowes Town Council                          Reference:   </w:t>
      </w:r>
      <w:r w:rsidR="00A539C1">
        <w:rPr>
          <w:sz w:val="24"/>
          <w:szCs w:val="24"/>
        </w:rPr>
        <w:t xml:space="preserve">Hall </w:t>
      </w:r>
      <w:r w:rsidRPr="008F212F">
        <w:rPr>
          <w:sz w:val="24"/>
          <w:szCs w:val="24"/>
        </w:rPr>
        <w:t>Hire</w:t>
      </w:r>
    </w:p>
    <w:p w14:paraId="3A782A30" w14:textId="581BBE1D" w:rsidR="008F212F" w:rsidRPr="008F212F" w:rsidRDefault="008F212F" w:rsidP="00325934">
      <w:pPr>
        <w:rPr>
          <w:sz w:val="16"/>
          <w:szCs w:val="16"/>
        </w:rPr>
      </w:pPr>
      <w:r w:rsidRPr="008F212F">
        <w:rPr>
          <w:sz w:val="24"/>
          <w:szCs w:val="24"/>
        </w:rPr>
        <w:t xml:space="preserve">            Sort Code:  60 – 83- 01                               Account No:  20340944</w:t>
      </w:r>
    </w:p>
    <w:p w14:paraId="22C41CE0" w14:textId="76C9E58C" w:rsidR="00361F05" w:rsidRPr="008F212F" w:rsidRDefault="00361F05" w:rsidP="00325934">
      <w:pPr>
        <w:rPr>
          <w:sz w:val="24"/>
          <w:szCs w:val="24"/>
        </w:rPr>
      </w:pPr>
      <w:r w:rsidRPr="008F212F">
        <w:rPr>
          <w:sz w:val="24"/>
          <w:szCs w:val="24"/>
        </w:rPr>
        <w:t xml:space="preserve">I understand and agree to the Terms and Conditions as stated in the Hire Form and will </w:t>
      </w:r>
      <w:proofErr w:type="gramStart"/>
      <w:r w:rsidRPr="008F212F">
        <w:rPr>
          <w:sz w:val="24"/>
          <w:szCs w:val="24"/>
        </w:rPr>
        <w:t>at all times</w:t>
      </w:r>
      <w:proofErr w:type="gramEnd"/>
      <w:r w:rsidRPr="008F212F">
        <w:rPr>
          <w:sz w:val="24"/>
          <w:szCs w:val="24"/>
        </w:rPr>
        <w:t xml:space="preserve"> observe all health and safety and fire procedures.</w:t>
      </w:r>
    </w:p>
    <w:p w14:paraId="740FCAEE" w14:textId="55962B27" w:rsidR="00361F05" w:rsidRPr="008F212F" w:rsidRDefault="00361F05" w:rsidP="00325934">
      <w:pPr>
        <w:rPr>
          <w:sz w:val="24"/>
          <w:szCs w:val="24"/>
        </w:rPr>
      </w:pPr>
      <w:r w:rsidRPr="008F212F">
        <w:rPr>
          <w:sz w:val="24"/>
          <w:szCs w:val="24"/>
        </w:rPr>
        <w:t>Signed:   ____________________</w:t>
      </w:r>
      <w:r w:rsidR="00C46530">
        <w:rPr>
          <w:sz w:val="24"/>
          <w:szCs w:val="24"/>
        </w:rPr>
        <w:t xml:space="preserve"> (T</w:t>
      </w:r>
      <w:r w:rsidRPr="008F212F">
        <w:rPr>
          <w:sz w:val="24"/>
          <w:szCs w:val="24"/>
        </w:rPr>
        <w:t xml:space="preserve">he </w:t>
      </w:r>
      <w:proofErr w:type="gramStart"/>
      <w:r w:rsidRPr="008F212F">
        <w:rPr>
          <w:sz w:val="24"/>
          <w:szCs w:val="24"/>
        </w:rPr>
        <w:t>Hirer</w:t>
      </w:r>
      <w:r w:rsidR="00C46530">
        <w:rPr>
          <w:sz w:val="24"/>
          <w:szCs w:val="24"/>
        </w:rPr>
        <w:t xml:space="preserve">)   </w:t>
      </w:r>
      <w:proofErr w:type="gramEnd"/>
      <w:r w:rsidRPr="008F212F">
        <w:rPr>
          <w:sz w:val="24"/>
          <w:szCs w:val="24"/>
        </w:rPr>
        <w:t xml:space="preserve">Print name: </w:t>
      </w:r>
      <w:r w:rsidR="00763254">
        <w:rPr>
          <w:sz w:val="24"/>
          <w:szCs w:val="24"/>
        </w:rPr>
        <w:t xml:space="preserve"> </w:t>
      </w:r>
      <w:r w:rsidRPr="008F212F">
        <w:rPr>
          <w:sz w:val="24"/>
          <w:szCs w:val="24"/>
        </w:rPr>
        <w:t>____________________</w:t>
      </w:r>
      <w:r w:rsidR="00C46530">
        <w:rPr>
          <w:sz w:val="24"/>
          <w:szCs w:val="24"/>
        </w:rPr>
        <w:t xml:space="preserve"> Date: ___________</w:t>
      </w:r>
    </w:p>
    <w:p w14:paraId="2D0E629E" w14:textId="4473FB1D" w:rsidR="00361F05" w:rsidRPr="008F212F" w:rsidRDefault="00361F05" w:rsidP="00325934">
      <w:pPr>
        <w:rPr>
          <w:sz w:val="24"/>
          <w:szCs w:val="24"/>
        </w:rPr>
      </w:pPr>
      <w:r w:rsidRPr="008F212F">
        <w:rPr>
          <w:b/>
          <w:bCs/>
          <w:sz w:val="24"/>
          <w:szCs w:val="24"/>
          <w:u w:val="single"/>
        </w:rPr>
        <w:t>PLEASE SIGN AND RETURN THIS FORM TO EAST COWES TOWN COUNCIL</w:t>
      </w:r>
    </w:p>
    <w:p w14:paraId="5FEBE668" w14:textId="555C8B09" w:rsidR="00304385" w:rsidRPr="00850E63" w:rsidRDefault="00361F05" w:rsidP="00325934">
      <w:pPr>
        <w:rPr>
          <w:sz w:val="24"/>
          <w:szCs w:val="24"/>
        </w:rPr>
      </w:pPr>
      <w:r w:rsidRPr="008F212F">
        <w:rPr>
          <w:sz w:val="24"/>
          <w:szCs w:val="24"/>
        </w:rPr>
        <w:t>If you have any enquiries about your booking, please contact us on (01983) 299082.</w:t>
      </w:r>
      <w:r w:rsidR="003041DB">
        <w:rPr>
          <w:sz w:val="24"/>
          <w:szCs w:val="24"/>
        </w:rPr>
        <w:t xml:space="preserve"> </w:t>
      </w:r>
    </w:p>
    <w:p w14:paraId="57F5F08B" w14:textId="5A4EB6AE" w:rsidR="00361F05" w:rsidRDefault="007E1271" w:rsidP="00325934">
      <w:pPr>
        <w:rPr>
          <w:sz w:val="28"/>
          <w:szCs w:val="28"/>
        </w:rPr>
      </w:pPr>
      <w:r>
        <w:rPr>
          <w:noProof/>
          <w:sz w:val="28"/>
          <w:szCs w:val="28"/>
        </w:rPr>
        <mc:AlternateContent>
          <mc:Choice Requires="wps">
            <w:drawing>
              <wp:anchor distT="0" distB="0" distL="114300" distR="114300" simplePos="0" relativeHeight="251659264" behindDoc="0" locked="0" layoutInCell="1" allowOverlap="1" wp14:anchorId="486FEAC5" wp14:editId="7B29A9CD">
                <wp:simplePos x="0" y="0"/>
                <wp:positionH relativeFrom="column">
                  <wp:posOffset>19050</wp:posOffset>
                </wp:positionH>
                <wp:positionV relativeFrom="paragraph">
                  <wp:posOffset>6350</wp:posOffset>
                </wp:positionV>
                <wp:extent cx="6781800" cy="18573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6781800" cy="1857375"/>
                        </a:xfrm>
                        <a:prstGeom prst="rect">
                          <a:avLst/>
                        </a:prstGeom>
                        <a:solidFill>
                          <a:schemeClr val="bg2">
                            <a:lumMod val="90000"/>
                          </a:schemeClr>
                        </a:solidFill>
                        <a:ln w="12700">
                          <a:solidFill>
                            <a:prstClr val="black"/>
                          </a:solidFill>
                        </a:ln>
                      </wps:spPr>
                      <wps:txbx>
                        <w:txbxContent>
                          <w:p w14:paraId="581391C6" w14:textId="0BA50693" w:rsidR="00292A50" w:rsidRDefault="00292A50" w:rsidP="00292A50">
                            <w:pPr>
                              <w:jc w:val="center"/>
                              <w:rPr>
                                <w:b/>
                                <w:bCs/>
                                <w:sz w:val="24"/>
                                <w:szCs w:val="24"/>
                                <w:u w:val="single"/>
                              </w:rPr>
                            </w:pPr>
                            <w:r w:rsidRPr="00292A50">
                              <w:rPr>
                                <w:b/>
                                <w:bCs/>
                                <w:sz w:val="24"/>
                                <w:szCs w:val="24"/>
                                <w:u w:val="single"/>
                              </w:rPr>
                              <w:t>To be completed by East Cowes Town Council only</w:t>
                            </w:r>
                          </w:p>
                          <w:p w14:paraId="54F9E86D" w14:textId="4298EF2B" w:rsidR="00292A50" w:rsidRDefault="00292A50" w:rsidP="00292A50">
                            <w:pPr>
                              <w:rPr>
                                <w:sz w:val="24"/>
                                <w:szCs w:val="24"/>
                              </w:rPr>
                            </w:pPr>
                            <w:r>
                              <w:rPr>
                                <w:sz w:val="24"/>
                                <w:szCs w:val="24"/>
                              </w:rPr>
                              <w:t xml:space="preserve">Total amount paid:  £ </w:t>
                            </w:r>
                            <w:r>
                              <w:rPr>
                                <w:sz w:val="24"/>
                                <w:szCs w:val="24"/>
                              </w:rPr>
                              <w:softHyphen/>
                            </w:r>
                            <w:r>
                              <w:rPr>
                                <w:sz w:val="24"/>
                                <w:szCs w:val="24"/>
                              </w:rPr>
                              <w:softHyphen/>
                            </w:r>
                            <w:r>
                              <w:rPr>
                                <w:sz w:val="24"/>
                                <w:szCs w:val="24"/>
                              </w:rPr>
                              <w:softHyphen/>
                            </w:r>
                            <w:r>
                              <w:rPr>
                                <w:sz w:val="24"/>
                                <w:szCs w:val="24"/>
                              </w:rPr>
                              <w:softHyphen/>
                              <w:t>_____________________  Booking confirmed for date: ______________________</w:t>
                            </w:r>
                          </w:p>
                          <w:p w14:paraId="001C28E1" w14:textId="280CFCFC" w:rsidR="00292A50" w:rsidRDefault="00292A50" w:rsidP="00292A50">
                            <w:pPr>
                              <w:rPr>
                                <w:sz w:val="24"/>
                                <w:szCs w:val="24"/>
                              </w:rPr>
                            </w:pPr>
                            <w:r>
                              <w:rPr>
                                <w:sz w:val="24"/>
                                <w:szCs w:val="24"/>
                              </w:rPr>
                              <w:t xml:space="preserve">Signed: _____________________   </w:t>
                            </w:r>
                            <w:r w:rsidR="00A539C1">
                              <w:rPr>
                                <w:sz w:val="24"/>
                                <w:szCs w:val="24"/>
                              </w:rPr>
                              <w:t>Town Council representative</w:t>
                            </w:r>
                            <w:r>
                              <w:rPr>
                                <w:sz w:val="24"/>
                                <w:szCs w:val="24"/>
                              </w:rPr>
                              <w:t xml:space="preserve">      Dated: _______________________</w:t>
                            </w:r>
                          </w:p>
                          <w:p w14:paraId="684A92C1" w14:textId="78F8125C" w:rsidR="003041DB" w:rsidRDefault="003041DB" w:rsidP="00292A50">
                            <w:pPr>
                              <w:rPr>
                                <w:sz w:val="24"/>
                                <w:szCs w:val="24"/>
                              </w:rPr>
                            </w:pPr>
                            <w:r>
                              <w:rPr>
                                <w:sz w:val="24"/>
                                <w:szCs w:val="24"/>
                              </w:rPr>
                              <w:t>Public Liability Expiry date: _______________________  Bar Licence certificate No: __________________</w:t>
                            </w:r>
                          </w:p>
                          <w:p w14:paraId="5FE546A9" w14:textId="1DBB2E08" w:rsidR="00A03BA2" w:rsidRDefault="00A03BA2" w:rsidP="00292A50">
                            <w:pPr>
                              <w:rPr>
                                <w:sz w:val="24"/>
                                <w:szCs w:val="24"/>
                              </w:rPr>
                            </w:pPr>
                            <w:r w:rsidRPr="00850E63">
                              <w:rPr>
                                <w:sz w:val="24"/>
                                <w:szCs w:val="24"/>
                              </w:rPr>
                              <w:t>PRS License ________________________________    DBS checks in place ________________________</w:t>
                            </w:r>
                          </w:p>
                          <w:p w14:paraId="67D4E72A" w14:textId="456493C8" w:rsidR="00292A50" w:rsidRPr="00292A50" w:rsidRDefault="00292A50" w:rsidP="00292A50">
                            <w:pPr>
                              <w:jc w:val="center"/>
                              <w:rPr>
                                <w:sz w:val="24"/>
                                <w:szCs w:val="24"/>
                              </w:rPr>
                            </w:pPr>
                            <w:r>
                              <w:rPr>
                                <w:sz w:val="24"/>
                                <w:szCs w:val="24"/>
                              </w:rPr>
                              <w:t>Status:   Occasional booking/Regular booking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6FEAC5" id="_x0000_t202" coordsize="21600,21600" o:spt="202" path="m,l,21600r21600,l21600,xe">
                <v:stroke joinstyle="miter"/>
                <v:path gradientshapeok="t" o:connecttype="rect"/>
              </v:shapetype>
              <v:shape id="Text Box 4" o:spid="_x0000_s1026" type="#_x0000_t202" style="position:absolute;margin-left:1.5pt;margin-top:.5pt;width:534pt;height:14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" fillcolor="#cfcdcd [2894]" strokeweight="1pt">
                <v:textbox>
                  <w:txbxContent>
                    <w:p w14:paraId="581391C6" w14:textId="0BA50693" w:rsidR="00292A50" w:rsidRDefault="00292A50" w:rsidP="00292A50">
                      <w:pPr>
                        <w:jc w:val="center"/>
                        <w:rPr>
                          <w:b/>
                          <w:bCs/>
                          <w:sz w:val="24"/>
                          <w:szCs w:val="24"/>
                          <w:u w:val="single"/>
                        </w:rPr>
                      </w:pPr>
                      <w:r w:rsidRPr="00292A50">
                        <w:rPr>
                          <w:b/>
                          <w:bCs/>
                          <w:sz w:val="24"/>
                          <w:szCs w:val="24"/>
                          <w:u w:val="single"/>
                        </w:rPr>
                        <w:t>To be completed by East Cowes Town Council only</w:t>
                      </w:r>
                    </w:p>
                    <w:p w14:paraId="54F9E86D" w14:textId="4298EF2B" w:rsidR="00292A50" w:rsidRDefault="00292A50" w:rsidP="00292A50">
                      <w:pPr>
                        <w:rPr>
                          <w:sz w:val="24"/>
                          <w:szCs w:val="24"/>
                        </w:rPr>
                      </w:pPr>
                      <w:r>
                        <w:rPr>
                          <w:sz w:val="24"/>
                          <w:szCs w:val="24"/>
                        </w:rPr>
                        <w:t xml:space="preserve">Total amount paid:  £ </w:t>
                      </w:r>
                      <w:r>
                        <w:rPr>
                          <w:sz w:val="24"/>
                          <w:szCs w:val="24"/>
                        </w:rPr>
                        <w:softHyphen/>
                      </w:r>
                      <w:r>
                        <w:rPr>
                          <w:sz w:val="24"/>
                          <w:szCs w:val="24"/>
                        </w:rPr>
                        <w:softHyphen/>
                      </w:r>
                      <w:r>
                        <w:rPr>
                          <w:sz w:val="24"/>
                          <w:szCs w:val="24"/>
                        </w:rPr>
                        <w:softHyphen/>
                      </w:r>
                      <w:r>
                        <w:rPr>
                          <w:sz w:val="24"/>
                          <w:szCs w:val="24"/>
                        </w:rPr>
                        <w:softHyphen/>
                        <w:t>_____________________  Booking confirmed for date: ______________________</w:t>
                      </w:r>
                    </w:p>
                    <w:p w14:paraId="001C28E1" w14:textId="280CFCFC" w:rsidR="00292A50" w:rsidRDefault="00292A50" w:rsidP="00292A50">
                      <w:pPr>
                        <w:rPr>
                          <w:sz w:val="24"/>
                          <w:szCs w:val="24"/>
                        </w:rPr>
                      </w:pPr>
                      <w:r>
                        <w:rPr>
                          <w:sz w:val="24"/>
                          <w:szCs w:val="24"/>
                        </w:rPr>
                        <w:t xml:space="preserve">Signed: _____________________   </w:t>
                      </w:r>
                      <w:r w:rsidR="00A539C1">
                        <w:rPr>
                          <w:sz w:val="24"/>
                          <w:szCs w:val="24"/>
                        </w:rPr>
                        <w:t>Town Council representative</w:t>
                      </w:r>
                      <w:r>
                        <w:rPr>
                          <w:sz w:val="24"/>
                          <w:szCs w:val="24"/>
                        </w:rPr>
                        <w:t xml:space="preserve">      Dated: _______________________</w:t>
                      </w:r>
                    </w:p>
                    <w:p w14:paraId="684A92C1" w14:textId="78F8125C" w:rsidR="003041DB" w:rsidRDefault="003041DB" w:rsidP="00292A50">
                      <w:pPr>
                        <w:rPr>
                          <w:sz w:val="24"/>
                          <w:szCs w:val="24"/>
                        </w:rPr>
                      </w:pPr>
                      <w:r>
                        <w:rPr>
                          <w:sz w:val="24"/>
                          <w:szCs w:val="24"/>
                        </w:rPr>
                        <w:t>Public Liability Expiry date: _______________________  Bar Licence certificate No: __________________</w:t>
                      </w:r>
                    </w:p>
                    <w:p w14:paraId="5FE546A9" w14:textId="1DBB2E08" w:rsidR="00A03BA2" w:rsidRDefault="00A03BA2" w:rsidP="00292A50">
                      <w:pPr>
                        <w:rPr>
                          <w:sz w:val="24"/>
                          <w:szCs w:val="24"/>
                        </w:rPr>
                      </w:pPr>
                      <w:r w:rsidRPr="00850E63">
                        <w:rPr>
                          <w:sz w:val="24"/>
                          <w:szCs w:val="24"/>
                        </w:rPr>
                        <w:t>PRS License ________________________________    DBS checks in place ________________________</w:t>
                      </w:r>
                    </w:p>
                    <w:p w14:paraId="67D4E72A" w14:textId="456493C8" w:rsidR="00292A50" w:rsidRPr="00292A50" w:rsidRDefault="00292A50" w:rsidP="00292A50">
                      <w:pPr>
                        <w:jc w:val="center"/>
                        <w:rPr>
                          <w:sz w:val="24"/>
                          <w:szCs w:val="24"/>
                        </w:rPr>
                      </w:pPr>
                      <w:r>
                        <w:rPr>
                          <w:sz w:val="24"/>
                          <w:szCs w:val="24"/>
                        </w:rPr>
                        <w:t>Status:   Occasional booking/Regular booking</w:t>
                      </w:r>
                    </w:p>
                  </w:txbxContent>
                </v:textbox>
              </v:shape>
            </w:pict>
          </mc:Fallback>
        </mc:AlternateContent>
      </w:r>
    </w:p>
    <w:p w14:paraId="2853BC57" w14:textId="6FB09EBD" w:rsidR="00361F05" w:rsidRDefault="00361F05" w:rsidP="00325934">
      <w:pPr>
        <w:rPr>
          <w:sz w:val="28"/>
          <w:szCs w:val="28"/>
        </w:rPr>
      </w:pPr>
    </w:p>
    <w:p w14:paraId="65C69C3D" w14:textId="0F64B970" w:rsidR="00AE03DF" w:rsidRDefault="00AE03DF" w:rsidP="00325934">
      <w:pPr>
        <w:rPr>
          <w:sz w:val="28"/>
          <w:szCs w:val="28"/>
        </w:rPr>
      </w:pPr>
    </w:p>
    <w:p w14:paraId="262AB908" w14:textId="50093C5A" w:rsidR="00AE03DF" w:rsidRDefault="00AE03DF" w:rsidP="00325934">
      <w:pPr>
        <w:rPr>
          <w:sz w:val="28"/>
          <w:szCs w:val="28"/>
        </w:rPr>
      </w:pPr>
    </w:p>
    <w:p w14:paraId="3DB030BA" w14:textId="77777777" w:rsidR="00AE03DF" w:rsidRPr="00AE03DF" w:rsidRDefault="00AE03DF" w:rsidP="00AE03DF">
      <w:pPr>
        <w:spacing w:after="0" w:line="276" w:lineRule="auto"/>
        <w:jc w:val="center"/>
        <w:rPr>
          <w:rFonts w:cstheme="minorHAnsi"/>
          <w:b/>
          <w:color w:val="FF0000"/>
          <w:sz w:val="32"/>
          <w:szCs w:val="32"/>
        </w:rPr>
      </w:pPr>
      <w:r w:rsidRPr="00AE03DF">
        <w:rPr>
          <w:rFonts w:cstheme="minorHAnsi"/>
          <w:b/>
          <w:color w:val="FF0000"/>
          <w:sz w:val="32"/>
          <w:szCs w:val="32"/>
        </w:rPr>
        <w:lastRenderedPageBreak/>
        <w:t>PLEASE KEEP THIS COPY FOR YOUR RECORDS</w:t>
      </w:r>
    </w:p>
    <w:p w14:paraId="2B4A176E" w14:textId="77777777" w:rsidR="00AE03DF" w:rsidRPr="00AE03DF" w:rsidRDefault="00AE03DF" w:rsidP="00AE03DF">
      <w:pPr>
        <w:spacing w:after="0" w:line="276" w:lineRule="auto"/>
        <w:jc w:val="center"/>
        <w:rPr>
          <w:rFonts w:cstheme="minorHAnsi"/>
          <w:b/>
          <w:sz w:val="28"/>
          <w:szCs w:val="28"/>
        </w:rPr>
      </w:pPr>
      <w:r w:rsidRPr="00AE03DF">
        <w:rPr>
          <w:rFonts w:cstheme="minorHAnsi"/>
          <w:b/>
          <w:sz w:val="28"/>
          <w:szCs w:val="28"/>
        </w:rPr>
        <w:t>TERMS AND CONDITIONS OF HIRE</w:t>
      </w:r>
    </w:p>
    <w:p w14:paraId="547191DB" w14:textId="77777777" w:rsidR="00AE03DF" w:rsidRPr="00AE03DF" w:rsidRDefault="00AE03DF" w:rsidP="00AE03DF">
      <w:pPr>
        <w:spacing w:after="0" w:line="276" w:lineRule="auto"/>
        <w:jc w:val="center"/>
        <w:rPr>
          <w:rFonts w:cstheme="minorHAnsi"/>
          <w:b/>
          <w:sz w:val="24"/>
          <w:szCs w:val="24"/>
        </w:rPr>
      </w:pPr>
    </w:p>
    <w:p w14:paraId="23F54F8F" w14:textId="77777777" w:rsidR="00AE03DF" w:rsidRPr="00AE03DF" w:rsidRDefault="00AE03DF" w:rsidP="00AE03DF">
      <w:pPr>
        <w:spacing w:after="0" w:line="276" w:lineRule="auto"/>
        <w:ind w:firstLine="360"/>
        <w:rPr>
          <w:rFonts w:cstheme="minorHAnsi"/>
          <w:b/>
        </w:rPr>
      </w:pPr>
      <w:r w:rsidRPr="00AE03DF">
        <w:rPr>
          <w:rFonts w:cstheme="minorHAnsi"/>
          <w:b/>
        </w:rPr>
        <w:t>THE HIRER</w:t>
      </w:r>
    </w:p>
    <w:p w14:paraId="14F9E1FD" w14:textId="77777777" w:rsidR="00AE03DF" w:rsidRPr="00AE03DF" w:rsidRDefault="00AE03DF" w:rsidP="00AE03DF">
      <w:pPr>
        <w:spacing w:after="0" w:line="276" w:lineRule="auto"/>
        <w:rPr>
          <w:rFonts w:cstheme="minorHAnsi"/>
          <w:b/>
          <w:sz w:val="16"/>
          <w:szCs w:val="16"/>
        </w:rPr>
      </w:pPr>
    </w:p>
    <w:p w14:paraId="515F73DC" w14:textId="77777777" w:rsidR="00AE03DF" w:rsidRPr="00AE03DF" w:rsidRDefault="00AE03DF" w:rsidP="00AE03DF">
      <w:pPr>
        <w:numPr>
          <w:ilvl w:val="0"/>
          <w:numId w:val="1"/>
        </w:numPr>
        <w:spacing w:after="0" w:line="240" w:lineRule="auto"/>
        <w:contextualSpacing/>
        <w:rPr>
          <w:rFonts w:cstheme="minorHAnsi"/>
        </w:rPr>
      </w:pPr>
      <w:r w:rsidRPr="00AE03DF">
        <w:rPr>
          <w:rFonts w:cstheme="minorHAnsi"/>
        </w:rPr>
        <w:t xml:space="preserve">The Hirer shall, during the period of hire be responsible for the behaviour and supervision of all people in the hall including when entering and leaving the venue so as not to cause a disturbance to our neighbours. </w:t>
      </w:r>
    </w:p>
    <w:p w14:paraId="55ECADAA" w14:textId="77777777" w:rsidR="00AE03DF" w:rsidRPr="00AE03DF" w:rsidRDefault="00AE03DF" w:rsidP="00AE03DF">
      <w:pPr>
        <w:spacing w:after="0" w:line="276" w:lineRule="auto"/>
        <w:ind w:left="720"/>
        <w:contextualSpacing/>
        <w:rPr>
          <w:rFonts w:cstheme="minorHAnsi"/>
          <w:sz w:val="16"/>
          <w:szCs w:val="16"/>
        </w:rPr>
      </w:pPr>
    </w:p>
    <w:p w14:paraId="73CF3E6D" w14:textId="77777777" w:rsidR="00AE03DF" w:rsidRPr="00AE03DF" w:rsidRDefault="00AE03DF" w:rsidP="00AE03DF">
      <w:pPr>
        <w:numPr>
          <w:ilvl w:val="0"/>
          <w:numId w:val="1"/>
        </w:numPr>
        <w:spacing w:after="200" w:line="240" w:lineRule="auto"/>
        <w:contextualSpacing/>
        <w:rPr>
          <w:rFonts w:cstheme="minorHAnsi"/>
        </w:rPr>
      </w:pPr>
      <w:r w:rsidRPr="00AE03DF">
        <w:rPr>
          <w:rFonts w:cstheme="minorHAnsi"/>
        </w:rPr>
        <w:t xml:space="preserve">The Hirer must ensure the interior and exterior of the building are </w:t>
      </w:r>
      <w:proofErr w:type="gramStart"/>
      <w:r w:rsidRPr="00AE03DF">
        <w:rPr>
          <w:rFonts w:cstheme="minorHAnsi"/>
        </w:rPr>
        <w:t>kept free of damage at all times</w:t>
      </w:r>
      <w:proofErr w:type="gramEnd"/>
      <w:r w:rsidRPr="00AE03DF">
        <w:rPr>
          <w:rFonts w:cstheme="minorHAnsi"/>
        </w:rPr>
        <w:t xml:space="preserve"> throughout the hire.</w:t>
      </w:r>
    </w:p>
    <w:p w14:paraId="709ADC79" w14:textId="77777777" w:rsidR="00AE03DF" w:rsidRPr="00AE03DF" w:rsidRDefault="00AE03DF" w:rsidP="00AE03DF">
      <w:pPr>
        <w:spacing w:after="200" w:line="276" w:lineRule="auto"/>
        <w:ind w:left="720"/>
        <w:contextualSpacing/>
        <w:rPr>
          <w:rFonts w:cstheme="minorHAnsi"/>
          <w:sz w:val="16"/>
          <w:szCs w:val="16"/>
        </w:rPr>
      </w:pPr>
    </w:p>
    <w:p w14:paraId="0008F7FC" w14:textId="77777777" w:rsidR="00AE03DF" w:rsidRPr="00AE03DF" w:rsidRDefault="00AE03DF" w:rsidP="00AE03DF">
      <w:pPr>
        <w:numPr>
          <w:ilvl w:val="0"/>
          <w:numId w:val="1"/>
        </w:numPr>
        <w:spacing w:after="200" w:line="240" w:lineRule="auto"/>
        <w:contextualSpacing/>
        <w:rPr>
          <w:rFonts w:cstheme="minorHAnsi"/>
        </w:rPr>
      </w:pPr>
      <w:r w:rsidRPr="00AE03DF">
        <w:rPr>
          <w:rFonts w:cstheme="minorHAnsi"/>
        </w:rPr>
        <w:t xml:space="preserve">The Hirer will pay the Town Council for the cost of repair of any damage caused to any part of the property, or to its contents which may occur during the period of hire, or </w:t>
      </w:r>
      <w:proofErr w:type="gramStart"/>
      <w:r w:rsidRPr="00AE03DF">
        <w:rPr>
          <w:rFonts w:cstheme="minorHAnsi"/>
        </w:rPr>
        <w:t>as a result of</w:t>
      </w:r>
      <w:proofErr w:type="gramEnd"/>
      <w:r w:rsidRPr="00AE03DF">
        <w:rPr>
          <w:rFonts w:cstheme="minorHAnsi"/>
        </w:rPr>
        <w:t xml:space="preserve"> the hire.</w:t>
      </w:r>
    </w:p>
    <w:p w14:paraId="731E32EB" w14:textId="77777777" w:rsidR="00AE03DF" w:rsidRPr="00AE03DF" w:rsidRDefault="00AE03DF" w:rsidP="00AE03DF">
      <w:pPr>
        <w:spacing w:after="200" w:line="276" w:lineRule="auto"/>
        <w:ind w:left="720"/>
        <w:contextualSpacing/>
        <w:rPr>
          <w:rFonts w:cstheme="minorHAnsi"/>
          <w:sz w:val="16"/>
          <w:szCs w:val="16"/>
        </w:rPr>
      </w:pPr>
    </w:p>
    <w:p w14:paraId="6894604D" w14:textId="77777777" w:rsidR="00AE03DF" w:rsidRPr="00AE03DF" w:rsidRDefault="00AE03DF" w:rsidP="00AE03DF">
      <w:pPr>
        <w:numPr>
          <w:ilvl w:val="0"/>
          <w:numId w:val="1"/>
        </w:numPr>
        <w:spacing w:after="200" w:line="240" w:lineRule="auto"/>
        <w:contextualSpacing/>
        <w:rPr>
          <w:rFonts w:cstheme="minorHAnsi"/>
          <w:b/>
          <w:u w:val="single"/>
        </w:rPr>
      </w:pPr>
      <w:r w:rsidRPr="00AE03DF">
        <w:rPr>
          <w:rFonts w:cstheme="minorHAnsi"/>
        </w:rPr>
        <w:t xml:space="preserve">If hiring for parties/events and children’s’ parties, the Hirer shall ensure that there </w:t>
      </w:r>
      <w:proofErr w:type="gramStart"/>
      <w:r w:rsidRPr="00AE03DF">
        <w:rPr>
          <w:rFonts w:cstheme="minorHAnsi"/>
        </w:rPr>
        <w:t xml:space="preserve">is a minimum of two adults (18+) in attendance </w:t>
      </w:r>
      <w:r w:rsidRPr="00AE03DF">
        <w:rPr>
          <w:rFonts w:cstheme="minorHAnsi"/>
          <w:b/>
        </w:rPr>
        <w:t>at all times</w:t>
      </w:r>
      <w:proofErr w:type="gramEnd"/>
      <w:r w:rsidRPr="00AE03DF">
        <w:rPr>
          <w:rFonts w:cstheme="minorHAnsi"/>
        </w:rPr>
        <w:t xml:space="preserve"> throughout the period of the hire.</w:t>
      </w:r>
    </w:p>
    <w:p w14:paraId="1F3F4610" w14:textId="77777777" w:rsidR="00AE03DF" w:rsidRPr="00AE03DF" w:rsidRDefault="00AE03DF" w:rsidP="00AE03DF">
      <w:pPr>
        <w:spacing w:after="200" w:line="276" w:lineRule="auto"/>
        <w:ind w:left="720"/>
        <w:contextualSpacing/>
        <w:rPr>
          <w:rFonts w:cstheme="minorHAnsi"/>
          <w:b/>
          <w:sz w:val="16"/>
          <w:szCs w:val="16"/>
          <w:highlight w:val="yellow"/>
          <w:u w:val="single"/>
        </w:rPr>
      </w:pPr>
    </w:p>
    <w:p w14:paraId="596F905A" w14:textId="77777777" w:rsidR="00AE03DF" w:rsidRPr="00AE03DF" w:rsidRDefault="00AE03DF" w:rsidP="00AE03DF">
      <w:pPr>
        <w:numPr>
          <w:ilvl w:val="0"/>
          <w:numId w:val="1"/>
        </w:numPr>
        <w:spacing w:after="200" w:line="240" w:lineRule="auto"/>
        <w:contextualSpacing/>
        <w:rPr>
          <w:rFonts w:cstheme="minorHAnsi"/>
          <w:b/>
          <w:u w:val="single"/>
        </w:rPr>
      </w:pPr>
      <w:r w:rsidRPr="00AE03DF">
        <w:rPr>
          <w:rFonts w:cstheme="minorHAnsi"/>
        </w:rPr>
        <w:t xml:space="preserve">The Hirer and any other designated responsible adult must be aware of the position of the </w:t>
      </w:r>
    </w:p>
    <w:p w14:paraId="2801C3E8" w14:textId="77777777" w:rsidR="00AE03DF" w:rsidRPr="00AE03DF" w:rsidRDefault="00AE03DF" w:rsidP="00AE03DF">
      <w:pPr>
        <w:spacing w:after="200" w:line="276" w:lineRule="auto"/>
        <w:ind w:left="720"/>
        <w:contextualSpacing/>
        <w:rPr>
          <w:rFonts w:cstheme="minorHAnsi"/>
        </w:rPr>
      </w:pPr>
      <w:r w:rsidRPr="00AE03DF">
        <w:rPr>
          <w:rFonts w:cstheme="minorHAnsi"/>
          <w:b/>
        </w:rPr>
        <w:t xml:space="preserve">Fire exits and Fire extinguishers ensuring they </w:t>
      </w:r>
      <w:proofErr w:type="gramStart"/>
      <w:r w:rsidRPr="00AE03DF">
        <w:rPr>
          <w:rFonts w:cstheme="minorHAnsi"/>
          <w:b/>
        </w:rPr>
        <w:t>are fully accessible at all times</w:t>
      </w:r>
      <w:proofErr w:type="gramEnd"/>
      <w:r w:rsidRPr="00AE03DF">
        <w:rPr>
          <w:rFonts w:cstheme="minorHAnsi"/>
          <w:b/>
        </w:rPr>
        <w:t xml:space="preserve"> and make themselves aware of the evacuation procedure and the location of the first aid kits. (</w:t>
      </w:r>
      <w:r w:rsidRPr="00AE03DF">
        <w:rPr>
          <w:rFonts w:cstheme="minorHAnsi"/>
          <w:b/>
          <w:i/>
        </w:rPr>
        <w:t xml:space="preserve">Copy attached). </w:t>
      </w:r>
      <w:r w:rsidRPr="00AE03DF">
        <w:rPr>
          <w:rFonts w:cstheme="minorHAnsi"/>
        </w:rPr>
        <w:t>The hirer will record the number of people attending the event for fire evacuation purposes.</w:t>
      </w:r>
    </w:p>
    <w:p w14:paraId="66C574BE" w14:textId="77777777" w:rsidR="00AE03DF" w:rsidRPr="00AE03DF" w:rsidRDefault="00AE03DF" w:rsidP="00AE03DF">
      <w:pPr>
        <w:spacing w:after="200" w:line="276" w:lineRule="auto"/>
        <w:ind w:left="720"/>
        <w:contextualSpacing/>
        <w:rPr>
          <w:rFonts w:cstheme="minorHAnsi"/>
          <w:b/>
        </w:rPr>
      </w:pPr>
      <w:r w:rsidRPr="00AE03DF">
        <w:rPr>
          <w:rFonts w:cstheme="minorHAnsi"/>
          <w:b/>
        </w:rPr>
        <w:t xml:space="preserve">  </w:t>
      </w:r>
    </w:p>
    <w:p w14:paraId="401C9895" w14:textId="77777777" w:rsidR="00AE03DF" w:rsidRPr="00AE03DF" w:rsidRDefault="00AE03DF" w:rsidP="00AE03DF">
      <w:pPr>
        <w:numPr>
          <w:ilvl w:val="0"/>
          <w:numId w:val="1"/>
        </w:numPr>
        <w:spacing w:after="200" w:line="240" w:lineRule="auto"/>
        <w:contextualSpacing/>
        <w:rPr>
          <w:rFonts w:cstheme="minorHAnsi"/>
        </w:rPr>
      </w:pPr>
      <w:r w:rsidRPr="00AE03DF">
        <w:rPr>
          <w:rFonts w:cstheme="minorHAnsi"/>
        </w:rPr>
        <w:t>The Hirer shall not sub-hire the premises or use the premises for any other purpose than that described in the hire agreement.</w:t>
      </w:r>
    </w:p>
    <w:p w14:paraId="241653C3" w14:textId="77777777" w:rsidR="00AE03DF" w:rsidRPr="00AE03DF" w:rsidRDefault="00AE03DF" w:rsidP="00AE03DF">
      <w:pPr>
        <w:spacing w:after="200" w:line="276" w:lineRule="auto"/>
        <w:ind w:left="720"/>
        <w:contextualSpacing/>
        <w:rPr>
          <w:rFonts w:cstheme="minorHAnsi"/>
          <w:sz w:val="16"/>
          <w:szCs w:val="16"/>
        </w:rPr>
      </w:pPr>
    </w:p>
    <w:p w14:paraId="07982C32" w14:textId="77777777" w:rsidR="00AE03DF" w:rsidRPr="00AE03DF" w:rsidRDefault="00AE03DF" w:rsidP="00AE03DF">
      <w:pPr>
        <w:numPr>
          <w:ilvl w:val="0"/>
          <w:numId w:val="1"/>
        </w:numPr>
        <w:spacing w:after="200" w:line="240" w:lineRule="auto"/>
        <w:contextualSpacing/>
        <w:rPr>
          <w:rFonts w:cstheme="minorHAnsi"/>
        </w:rPr>
      </w:pPr>
      <w:r w:rsidRPr="00AE03DF">
        <w:rPr>
          <w:rFonts w:cstheme="minorHAnsi"/>
        </w:rPr>
        <w:t>The Hirer shall not permit the premises to be used for any unlawful purpose or used in any unlawful way.</w:t>
      </w:r>
    </w:p>
    <w:p w14:paraId="73E43129" w14:textId="77777777" w:rsidR="00AE03DF" w:rsidRPr="00AE03DF" w:rsidRDefault="00AE03DF" w:rsidP="00AE03DF">
      <w:pPr>
        <w:spacing w:after="200" w:line="276" w:lineRule="auto"/>
        <w:ind w:left="720"/>
        <w:contextualSpacing/>
        <w:rPr>
          <w:rFonts w:cstheme="minorHAnsi"/>
        </w:rPr>
      </w:pPr>
    </w:p>
    <w:p w14:paraId="143ED82D" w14:textId="77777777" w:rsidR="00AE03DF" w:rsidRPr="00AE03DF" w:rsidRDefault="00AE03DF" w:rsidP="00AE03DF">
      <w:pPr>
        <w:numPr>
          <w:ilvl w:val="0"/>
          <w:numId w:val="1"/>
        </w:numPr>
        <w:spacing w:after="200" w:line="240" w:lineRule="auto"/>
        <w:contextualSpacing/>
        <w:rPr>
          <w:rFonts w:cstheme="minorHAnsi"/>
        </w:rPr>
      </w:pPr>
      <w:r w:rsidRPr="00AE03DF">
        <w:rPr>
          <w:rFonts w:cstheme="minorHAnsi"/>
        </w:rPr>
        <w:t>For hirers who are running commercial/entertainment events/sessions a copy of their Public Liability Insurance should be provided and/or a copy of their PPL/PRS licence.</w:t>
      </w:r>
    </w:p>
    <w:p w14:paraId="49F7E793" w14:textId="77777777" w:rsidR="00AE03DF" w:rsidRPr="00AE03DF" w:rsidRDefault="00AE03DF" w:rsidP="00AE03DF">
      <w:pPr>
        <w:spacing w:after="200" w:line="276" w:lineRule="auto"/>
        <w:ind w:left="720"/>
        <w:contextualSpacing/>
        <w:rPr>
          <w:rFonts w:cstheme="minorHAnsi"/>
          <w:highlight w:val="cyan"/>
        </w:rPr>
      </w:pPr>
    </w:p>
    <w:p w14:paraId="467BD934" w14:textId="77777777" w:rsidR="00AE03DF" w:rsidRPr="00AE03DF" w:rsidRDefault="00AE03DF" w:rsidP="00AE03DF">
      <w:pPr>
        <w:numPr>
          <w:ilvl w:val="0"/>
          <w:numId w:val="1"/>
        </w:numPr>
        <w:spacing w:after="200" w:line="240" w:lineRule="auto"/>
        <w:contextualSpacing/>
        <w:rPr>
          <w:rFonts w:cstheme="minorHAnsi"/>
        </w:rPr>
      </w:pPr>
      <w:r w:rsidRPr="00AE03DF">
        <w:rPr>
          <w:rFonts w:cstheme="minorHAnsi"/>
        </w:rPr>
        <w:t>If the event/hire is a commercial venture and involves the attendance of anyone under the age of 18 without their parents or are classed as ‘adults at risk’, you must confirm that there will be an appropriate Child Protection and Adults at Risk policy/procedure in place.  You agree to ensure that all adults involved in the running of the session are aware of this/these documents, abide by it and where necessary appropriate DBS checks have been carried out.</w:t>
      </w:r>
    </w:p>
    <w:p w14:paraId="184881D3" w14:textId="77777777" w:rsidR="00AE03DF" w:rsidRPr="00AE03DF" w:rsidRDefault="00AE03DF" w:rsidP="00AE03DF">
      <w:pPr>
        <w:spacing w:after="200" w:line="276" w:lineRule="auto"/>
        <w:ind w:left="720"/>
        <w:contextualSpacing/>
        <w:rPr>
          <w:rFonts w:cstheme="minorHAnsi"/>
          <w:highlight w:val="cyan"/>
        </w:rPr>
      </w:pPr>
    </w:p>
    <w:p w14:paraId="30A93EA4" w14:textId="77777777" w:rsidR="00AE03DF" w:rsidRPr="00AE03DF" w:rsidRDefault="00AE03DF" w:rsidP="00AE03DF">
      <w:pPr>
        <w:numPr>
          <w:ilvl w:val="0"/>
          <w:numId w:val="1"/>
        </w:numPr>
        <w:spacing w:after="200" w:line="240" w:lineRule="auto"/>
        <w:contextualSpacing/>
        <w:rPr>
          <w:rFonts w:cstheme="minorHAnsi"/>
        </w:rPr>
      </w:pPr>
      <w:r w:rsidRPr="00AE03DF">
        <w:rPr>
          <w:rFonts w:cstheme="minorHAnsi"/>
        </w:rPr>
        <w:t>The Town Council reserve the right to cancel regular bookings if required to accommodate a town/community/charity event and for maintenance issues.</w:t>
      </w:r>
    </w:p>
    <w:p w14:paraId="67D4DBE3" w14:textId="77777777" w:rsidR="00AE03DF" w:rsidRPr="00AE03DF" w:rsidRDefault="00AE03DF" w:rsidP="00AE03DF">
      <w:pPr>
        <w:spacing w:after="200" w:line="240" w:lineRule="auto"/>
        <w:ind w:left="720"/>
        <w:contextualSpacing/>
        <w:rPr>
          <w:rFonts w:cstheme="minorHAnsi"/>
        </w:rPr>
      </w:pPr>
    </w:p>
    <w:p w14:paraId="6C048A26" w14:textId="77777777" w:rsidR="00AE03DF" w:rsidRPr="00AE03DF" w:rsidRDefault="00AE03DF" w:rsidP="00AE03DF">
      <w:pPr>
        <w:spacing w:after="200" w:line="240" w:lineRule="auto"/>
        <w:ind w:left="720"/>
        <w:contextualSpacing/>
        <w:rPr>
          <w:rFonts w:cstheme="minorHAnsi"/>
          <w:b/>
        </w:rPr>
      </w:pPr>
      <w:r w:rsidRPr="00AE03DF">
        <w:rPr>
          <w:rFonts w:cstheme="minorHAnsi"/>
          <w:b/>
        </w:rPr>
        <w:t>BOUNCY CASTLES/CHILDREN’S RIDE ON TOYS</w:t>
      </w:r>
    </w:p>
    <w:p w14:paraId="0534C939" w14:textId="77777777" w:rsidR="00AE03DF" w:rsidRPr="00AE03DF" w:rsidRDefault="00AE03DF" w:rsidP="00AE03DF">
      <w:pPr>
        <w:spacing w:after="200" w:line="240" w:lineRule="auto"/>
        <w:ind w:left="720"/>
        <w:contextualSpacing/>
        <w:rPr>
          <w:rFonts w:cstheme="minorHAnsi"/>
          <w:b/>
        </w:rPr>
      </w:pPr>
    </w:p>
    <w:p w14:paraId="1CB9CC10" w14:textId="577E67F1" w:rsidR="00AE03DF" w:rsidRPr="00DF4103" w:rsidRDefault="00AE03DF" w:rsidP="00AD6983">
      <w:pPr>
        <w:numPr>
          <w:ilvl w:val="0"/>
          <w:numId w:val="1"/>
        </w:numPr>
        <w:spacing w:after="200" w:line="240" w:lineRule="auto"/>
        <w:contextualSpacing/>
        <w:rPr>
          <w:rFonts w:cstheme="minorHAnsi"/>
        </w:rPr>
      </w:pPr>
      <w:r w:rsidRPr="00DF4103">
        <w:rPr>
          <w:rFonts w:cstheme="minorHAnsi"/>
        </w:rPr>
        <w:t>Please let us know if you are using a bouncy castle during your hire.</w:t>
      </w:r>
      <w:r w:rsidR="00DF4103" w:rsidRPr="00DF4103">
        <w:rPr>
          <w:rFonts w:cstheme="minorHAnsi"/>
        </w:rPr>
        <w:t xml:space="preserve"> </w:t>
      </w:r>
      <w:r w:rsidRPr="00DF4103">
        <w:rPr>
          <w:rFonts w:cstheme="minorHAnsi"/>
        </w:rPr>
        <w:t>Please be aware that we do not allow any wheeled toys including bikes, scooters, skates etc. to be used in the hall.</w:t>
      </w:r>
    </w:p>
    <w:p w14:paraId="1ED63C55" w14:textId="77777777" w:rsidR="00AE03DF" w:rsidRPr="00AE03DF" w:rsidRDefault="00AE03DF" w:rsidP="00AE03DF">
      <w:pPr>
        <w:spacing w:after="200" w:line="240" w:lineRule="auto"/>
        <w:ind w:left="720"/>
        <w:contextualSpacing/>
        <w:rPr>
          <w:rFonts w:cstheme="minorHAnsi"/>
          <w:b/>
        </w:rPr>
      </w:pPr>
    </w:p>
    <w:p w14:paraId="1BD55D67" w14:textId="77777777" w:rsidR="00AE03DF" w:rsidRPr="00AE03DF" w:rsidRDefault="00AE03DF" w:rsidP="00AE03DF">
      <w:pPr>
        <w:spacing w:after="200" w:line="240" w:lineRule="auto"/>
        <w:ind w:left="720"/>
        <w:contextualSpacing/>
        <w:rPr>
          <w:rFonts w:cstheme="minorHAnsi"/>
          <w:sz w:val="16"/>
          <w:szCs w:val="16"/>
        </w:rPr>
      </w:pPr>
    </w:p>
    <w:p w14:paraId="636CE7B2" w14:textId="77777777" w:rsidR="00AE03DF" w:rsidRPr="00AE03DF" w:rsidRDefault="00AE03DF" w:rsidP="00AE03DF">
      <w:pPr>
        <w:spacing w:after="200" w:line="276" w:lineRule="auto"/>
        <w:ind w:left="720"/>
        <w:contextualSpacing/>
        <w:rPr>
          <w:rFonts w:cstheme="minorHAnsi"/>
        </w:rPr>
      </w:pPr>
      <w:r w:rsidRPr="00AE03DF">
        <w:rPr>
          <w:rFonts w:cstheme="minorHAnsi"/>
          <w:b/>
        </w:rPr>
        <w:t>BALCONY USE</w:t>
      </w:r>
    </w:p>
    <w:p w14:paraId="6401891B" w14:textId="77777777" w:rsidR="00AE03DF" w:rsidRPr="00AE03DF" w:rsidRDefault="00AE03DF" w:rsidP="00AE03DF">
      <w:pPr>
        <w:spacing w:after="200" w:line="276" w:lineRule="auto"/>
        <w:ind w:left="720"/>
        <w:contextualSpacing/>
        <w:rPr>
          <w:rFonts w:cstheme="minorHAnsi"/>
          <w:b/>
          <w:sz w:val="16"/>
          <w:szCs w:val="16"/>
        </w:rPr>
      </w:pPr>
    </w:p>
    <w:p w14:paraId="29F5AACD" w14:textId="10650B4E" w:rsidR="00AE03DF" w:rsidRPr="00AE03DF" w:rsidRDefault="00AE03DF" w:rsidP="00AE03DF">
      <w:pPr>
        <w:numPr>
          <w:ilvl w:val="0"/>
          <w:numId w:val="1"/>
        </w:numPr>
        <w:spacing w:after="200" w:line="240" w:lineRule="auto"/>
        <w:contextualSpacing/>
        <w:rPr>
          <w:rFonts w:cstheme="minorHAnsi"/>
          <w:b/>
        </w:rPr>
      </w:pPr>
      <w:r w:rsidRPr="00AE03DF">
        <w:rPr>
          <w:rFonts w:cstheme="minorHAnsi"/>
        </w:rPr>
        <w:t xml:space="preserve">The use of the balcony is by written permission only and is subject to the following conditions: that the hirer ensures a competent adult stays on the balcony at all times throughout the hire period, to ensure safety of all children/adults and to control evacuation of the building in the case of fire or emergency; and that </w:t>
      </w:r>
      <w:r w:rsidRPr="00AE03DF">
        <w:rPr>
          <w:rFonts w:cstheme="minorHAnsi"/>
          <w:b/>
          <w:bCs/>
        </w:rPr>
        <w:t>no child under the age of 11 years</w:t>
      </w:r>
      <w:r w:rsidRPr="00AE03DF">
        <w:rPr>
          <w:rFonts w:cstheme="minorHAnsi"/>
        </w:rPr>
        <w:t xml:space="preserve"> is allowed on the balcony</w:t>
      </w:r>
      <w:r w:rsidR="00DF4103">
        <w:rPr>
          <w:rFonts w:cstheme="minorHAnsi"/>
        </w:rPr>
        <w:t xml:space="preserve"> unsupervised</w:t>
      </w:r>
      <w:r w:rsidRPr="00AE03DF">
        <w:rPr>
          <w:rFonts w:cstheme="minorHAnsi"/>
        </w:rPr>
        <w:t>; all children (11+) must be accompanied by a responsible adult.</w:t>
      </w:r>
    </w:p>
    <w:p w14:paraId="50A633B8" w14:textId="77777777" w:rsidR="00AE03DF" w:rsidRPr="00AE03DF" w:rsidRDefault="00AE03DF" w:rsidP="00AE03DF">
      <w:pPr>
        <w:spacing w:after="200" w:line="276" w:lineRule="auto"/>
        <w:ind w:left="720"/>
        <w:contextualSpacing/>
        <w:rPr>
          <w:rFonts w:cstheme="minorHAnsi"/>
          <w:b/>
          <w:sz w:val="16"/>
          <w:szCs w:val="16"/>
          <w:u w:val="single"/>
        </w:rPr>
      </w:pPr>
    </w:p>
    <w:p w14:paraId="746F7EA4" w14:textId="745A55A8" w:rsidR="00E50603" w:rsidRDefault="00E50603" w:rsidP="00E50603">
      <w:pPr>
        <w:spacing w:after="200" w:line="276" w:lineRule="auto"/>
        <w:ind w:left="720"/>
        <w:contextualSpacing/>
        <w:rPr>
          <w:rFonts w:cstheme="minorHAnsi"/>
          <w:b/>
        </w:rPr>
      </w:pPr>
    </w:p>
    <w:p w14:paraId="42AC8F04" w14:textId="77777777" w:rsidR="00DF4103" w:rsidRDefault="00DF4103" w:rsidP="00AE03DF">
      <w:pPr>
        <w:spacing w:after="200" w:line="276" w:lineRule="auto"/>
        <w:ind w:left="426"/>
        <w:contextualSpacing/>
        <w:rPr>
          <w:rFonts w:cstheme="minorHAnsi"/>
          <w:b/>
        </w:rPr>
      </w:pPr>
    </w:p>
    <w:p w14:paraId="131AEAFF" w14:textId="0F6F7A1E" w:rsidR="00AE03DF" w:rsidRPr="00AE03DF" w:rsidRDefault="00AE03DF" w:rsidP="00AE03DF">
      <w:pPr>
        <w:spacing w:after="200" w:line="276" w:lineRule="auto"/>
        <w:ind w:left="426"/>
        <w:contextualSpacing/>
        <w:rPr>
          <w:rFonts w:cstheme="minorHAnsi"/>
          <w:b/>
        </w:rPr>
      </w:pPr>
      <w:r w:rsidRPr="00AE03DF">
        <w:rPr>
          <w:rFonts w:cstheme="minorHAnsi"/>
          <w:b/>
        </w:rPr>
        <w:lastRenderedPageBreak/>
        <w:t>LICENCES</w:t>
      </w:r>
    </w:p>
    <w:p w14:paraId="0AB5E140" w14:textId="77777777" w:rsidR="00AE03DF" w:rsidRPr="00AE03DF" w:rsidRDefault="00AE03DF" w:rsidP="00AE03DF">
      <w:pPr>
        <w:spacing w:after="200" w:line="276" w:lineRule="auto"/>
        <w:ind w:left="720"/>
        <w:contextualSpacing/>
        <w:rPr>
          <w:rFonts w:cstheme="minorHAnsi"/>
          <w:sz w:val="16"/>
          <w:szCs w:val="16"/>
        </w:rPr>
      </w:pPr>
    </w:p>
    <w:p w14:paraId="7E8F18F5" w14:textId="77777777" w:rsidR="00AE03DF" w:rsidRPr="00AE03DF" w:rsidRDefault="00AE03DF" w:rsidP="00AE03DF">
      <w:pPr>
        <w:numPr>
          <w:ilvl w:val="0"/>
          <w:numId w:val="1"/>
        </w:numPr>
        <w:spacing w:after="200" w:line="240" w:lineRule="auto"/>
        <w:contextualSpacing/>
        <w:rPr>
          <w:rFonts w:cstheme="minorHAnsi"/>
        </w:rPr>
      </w:pPr>
      <w:r w:rsidRPr="00AE03DF">
        <w:rPr>
          <w:rFonts w:cstheme="minorHAnsi"/>
        </w:rPr>
        <w:t xml:space="preserve">The Hirer shall obtain written consent from the Town Council before alcoholic liquor is bought or sold on any part of the premises. </w:t>
      </w:r>
    </w:p>
    <w:p w14:paraId="52BD5E7F" w14:textId="77777777" w:rsidR="00AE03DF" w:rsidRPr="00AE03DF" w:rsidRDefault="00AE03DF" w:rsidP="00AE03DF">
      <w:pPr>
        <w:spacing w:after="200" w:line="240" w:lineRule="auto"/>
        <w:ind w:left="720"/>
        <w:contextualSpacing/>
        <w:rPr>
          <w:rFonts w:cstheme="minorHAnsi"/>
          <w:sz w:val="18"/>
        </w:rPr>
      </w:pPr>
      <w:r w:rsidRPr="00AE03DF">
        <w:rPr>
          <w:rFonts w:cstheme="minorHAnsi"/>
          <w:sz w:val="18"/>
        </w:rPr>
        <w:t xml:space="preserve"> </w:t>
      </w:r>
    </w:p>
    <w:p w14:paraId="45DF12C4" w14:textId="77777777" w:rsidR="00AE03DF" w:rsidRPr="00AE03DF" w:rsidRDefault="00AE03DF" w:rsidP="00AE03DF">
      <w:pPr>
        <w:numPr>
          <w:ilvl w:val="0"/>
          <w:numId w:val="1"/>
        </w:numPr>
        <w:spacing w:after="200" w:line="240" w:lineRule="auto"/>
        <w:contextualSpacing/>
        <w:rPr>
          <w:rFonts w:cstheme="minorHAnsi"/>
        </w:rPr>
      </w:pPr>
      <w:r w:rsidRPr="00AE03DF">
        <w:rPr>
          <w:rFonts w:cstheme="minorHAnsi"/>
        </w:rPr>
        <w:t xml:space="preserve">A temporary licence permitting the sale of alcohol </w:t>
      </w:r>
      <w:r w:rsidRPr="00AE03DF">
        <w:rPr>
          <w:rFonts w:cstheme="minorHAnsi"/>
          <w:b/>
        </w:rPr>
        <w:t>must be</w:t>
      </w:r>
      <w:r w:rsidRPr="00AE03DF">
        <w:rPr>
          <w:rFonts w:cstheme="minorHAnsi"/>
        </w:rPr>
        <w:t xml:space="preserve"> obtained from the Isle of Wight Council 21 days in advance of the event and a copy presented to the Town Council prior to the booking.</w:t>
      </w:r>
    </w:p>
    <w:p w14:paraId="19DFC0DF" w14:textId="77777777" w:rsidR="00AE03DF" w:rsidRPr="00AE03DF" w:rsidRDefault="00AE03DF" w:rsidP="00AE03DF">
      <w:pPr>
        <w:spacing w:after="200" w:line="276" w:lineRule="auto"/>
        <w:ind w:left="720"/>
        <w:contextualSpacing/>
        <w:rPr>
          <w:rFonts w:cstheme="minorHAnsi"/>
          <w:sz w:val="18"/>
        </w:rPr>
      </w:pPr>
    </w:p>
    <w:p w14:paraId="37F6F26B" w14:textId="77777777" w:rsidR="00AE03DF" w:rsidRPr="00AE03DF" w:rsidRDefault="00AE03DF" w:rsidP="00AE03DF">
      <w:pPr>
        <w:numPr>
          <w:ilvl w:val="0"/>
          <w:numId w:val="1"/>
        </w:numPr>
        <w:spacing w:after="200" w:line="240" w:lineRule="auto"/>
        <w:contextualSpacing/>
        <w:rPr>
          <w:rFonts w:cstheme="minorHAnsi"/>
          <w:sz w:val="18"/>
        </w:rPr>
      </w:pPr>
      <w:r w:rsidRPr="00AE03DF">
        <w:rPr>
          <w:rFonts w:cstheme="minorHAnsi"/>
        </w:rPr>
        <w:t>The premises shall only be used for public entertainment between the hours of 9.00am and 11.00pm</w:t>
      </w:r>
      <w:r w:rsidRPr="00AE03DF">
        <w:rPr>
          <w:rFonts w:cstheme="minorHAnsi"/>
          <w:b/>
        </w:rPr>
        <w:t>.</w:t>
      </w:r>
    </w:p>
    <w:p w14:paraId="17BED0AF" w14:textId="77777777" w:rsidR="00AE03DF" w:rsidRPr="00AE03DF" w:rsidRDefault="00AE03DF" w:rsidP="00AE03DF">
      <w:pPr>
        <w:spacing w:after="200" w:line="240" w:lineRule="auto"/>
        <w:ind w:left="720"/>
        <w:contextualSpacing/>
        <w:rPr>
          <w:rFonts w:cstheme="minorHAnsi"/>
          <w:sz w:val="18"/>
        </w:rPr>
      </w:pPr>
    </w:p>
    <w:p w14:paraId="0E588CF0" w14:textId="77777777" w:rsidR="00AE03DF" w:rsidRPr="00AE03DF" w:rsidRDefault="00AE03DF" w:rsidP="00AE03DF">
      <w:pPr>
        <w:numPr>
          <w:ilvl w:val="0"/>
          <w:numId w:val="1"/>
        </w:numPr>
        <w:spacing w:after="200" w:line="240" w:lineRule="auto"/>
        <w:contextualSpacing/>
        <w:rPr>
          <w:rFonts w:cstheme="minorHAnsi"/>
        </w:rPr>
      </w:pPr>
      <w:r w:rsidRPr="00AE03DF">
        <w:rPr>
          <w:rFonts w:cstheme="minorHAnsi"/>
        </w:rPr>
        <w:t xml:space="preserve">The Hirer shall comply with all conditions and regulations made in respect of the premises by the Isle of Wight Council, Licensing Authority or any other Statutory or Regulatory Body, particularly in connection with any event which includes public dancing, music, stage shows or other similar public entertainment. </w:t>
      </w:r>
    </w:p>
    <w:p w14:paraId="762391F9" w14:textId="77777777" w:rsidR="00AE03DF" w:rsidRPr="00AE03DF" w:rsidRDefault="00AE03DF" w:rsidP="00AE03DF">
      <w:pPr>
        <w:spacing w:after="200" w:line="276" w:lineRule="auto"/>
        <w:ind w:left="720"/>
        <w:contextualSpacing/>
        <w:rPr>
          <w:rFonts w:cstheme="minorHAnsi"/>
          <w:b/>
        </w:rPr>
      </w:pPr>
    </w:p>
    <w:p w14:paraId="4DA405E7" w14:textId="77777777" w:rsidR="00AE03DF" w:rsidRPr="00AE03DF" w:rsidRDefault="00AE03DF" w:rsidP="00AE03DF">
      <w:pPr>
        <w:spacing w:after="200" w:line="276" w:lineRule="auto"/>
        <w:ind w:left="720"/>
        <w:contextualSpacing/>
        <w:rPr>
          <w:rFonts w:cstheme="minorHAnsi"/>
          <w:b/>
        </w:rPr>
      </w:pPr>
      <w:r w:rsidRPr="00AE03DF">
        <w:rPr>
          <w:rFonts w:cstheme="minorHAnsi"/>
          <w:b/>
        </w:rPr>
        <w:t>STORAGE OF GOODS OR BELONGINGS</w:t>
      </w:r>
    </w:p>
    <w:p w14:paraId="4E37DB69" w14:textId="77777777" w:rsidR="00AE03DF" w:rsidRPr="00AE03DF" w:rsidRDefault="00AE03DF" w:rsidP="00AE03DF">
      <w:pPr>
        <w:numPr>
          <w:ilvl w:val="0"/>
          <w:numId w:val="1"/>
        </w:numPr>
        <w:spacing w:after="200" w:line="240" w:lineRule="auto"/>
        <w:contextualSpacing/>
        <w:rPr>
          <w:rFonts w:cstheme="minorHAnsi"/>
        </w:rPr>
      </w:pPr>
      <w:r w:rsidRPr="00AE03DF">
        <w:rPr>
          <w:rFonts w:cstheme="minorHAnsi"/>
        </w:rPr>
        <w:t>Permission must be obtained from the Town Council before goods or equipment are left stored on the premises, and the Hirer shall undertake to ensure that all goods or effects so stored shall be kept in an orderly manner in the area designated for the purpose by the Town Clerk and are properly secured and insured.  The Town Council shall be provided with keys to any locks or padlocks used to secure storage of any equipment and with a full inventory of all items stored.</w:t>
      </w:r>
    </w:p>
    <w:p w14:paraId="4FE91818" w14:textId="77777777" w:rsidR="00AE03DF" w:rsidRPr="00AE03DF" w:rsidRDefault="00AE03DF" w:rsidP="00AE03DF">
      <w:pPr>
        <w:spacing w:after="200" w:line="276" w:lineRule="auto"/>
        <w:ind w:left="720"/>
        <w:contextualSpacing/>
        <w:rPr>
          <w:rFonts w:cstheme="minorHAnsi"/>
        </w:rPr>
      </w:pPr>
    </w:p>
    <w:p w14:paraId="3C4E3F77" w14:textId="77777777" w:rsidR="00AE03DF" w:rsidRPr="00AE03DF" w:rsidRDefault="00AE03DF" w:rsidP="00AE03DF">
      <w:pPr>
        <w:numPr>
          <w:ilvl w:val="0"/>
          <w:numId w:val="1"/>
        </w:numPr>
        <w:spacing w:after="200" w:line="240" w:lineRule="auto"/>
        <w:contextualSpacing/>
        <w:rPr>
          <w:rFonts w:cstheme="minorHAnsi"/>
        </w:rPr>
      </w:pPr>
      <w:r w:rsidRPr="00AE03DF">
        <w:rPr>
          <w:rFonts w:cstheme="minorHAnsi"/>
        </w:rPr>
        <w:t>The Town Council shall not be responsible for loss, theft or damage to the Hirer’s property and/or effects brought on to the premises, whether permanently or temporarily stored.</w:t>
      </w:r>
    </w:p>
    <w:p w14:paraId="20E57D8B" w14:textId="77777777" w:rsidR="00AE03DF" w:rsidRPr="00AE03DF" w:rsidRDefault="00AE03DF" w:rsidP="00AE03DF">
      <w:pPr>
        <w:spacing w:after="200" w:line="276" w:lineRule="auto"/>
        <w:ind w:left="720"/>
        <w:contextualSpacing/>
        <w:rPr>
          <w:rFonts w:cstheme="minorHAnsi"/>
        </w:rPr>
      </w:pPr>
    </w:p>
    <w:p w14:paraId="1F0DF1A6" w14:textId="77777777" w:rsidR="00AE03DF" w:rsidRPr="00AE03DF" w:rsidRDefault="00AE03DF" w:rsidP="00AE03DF">
      <w:pPr>
        <w:spacing w:after="200" w:line="276" w:lineRule="auto"/>
        <w:ind w:left="720"/>
        <w:contextualSpacing/>
        <w:rPr>
          <w:rFonts w:cstheme="minorHAnsi"/>
          <w:b/>
        </w:rPr>
      </w:pPr>
      <w:r w:rsidRPr="00AE03DF">
        <w:rPr>
          <w:rFonts w:cstheme="minorHAnsi"/>
          <w:b/>
        </w:rPr>
        <w:t>ELECTRICAL APPLIANCES BROUGHT INTO THE PREMISES</w:t>
      </w:r>
    </w:p>
    <w:p w14:paraId="09EF4E66" w14:textId="77777777" w:rsidR="00AE03DF" w:rsidRPr="00AE03DF" w:rsidRDefault="00AE03DF" w:rsidP="00AE03DF">
      <w:pPr>
        <w:numPr>
          <w:ilvl w:val="0"/>
          <w:numId w:val="1"/>
        </w:numPr>
        <w:spacing w:after="200" w:line="240" w:lineRule="auto"/>
        <w:ind w:right="452"/>
        <w:contextualSpacing/>
        <w:rPr>
          <w:rFonts w:cstheme="minorHAnsi"/>
        </w:rPr>
      </w:pPr>
      <w:r w:rsidRPr="00AE03DF">
        <w:rPr>
          <w:rFonts w:cstheme="minorHAnsi"/>
        </w:rPr>
        <w:t xml:space="preserve">The Hirer shall provide the Town Council with an annual certificate of testing in respect of all their electrical equipment stored or used on the premises during the hire. </w:t>
      </w:r>
    </w:p>
    <w:p w14:paraId="3C9F4A70" w14:textId="77777777" w:rsidR="00AE03DF" w:rsidRPr="00AE03DF" w:rsidRDefault="00AE03DF" w:rsidP="00AE03DF">
      <w:pPr>
        <w:spacing w:after="200" w:line="276" w:lineRule="auto"/>
        <w:ind w:left="720"/>
        <w:contextualSpacing/>
        <w:rPr>
          <w:rFonts w:cstheme="minorHAnsi"/>
        </w:rPr>
      </w:pPr>
    </w:p>
    <w:p w14:paraId="45F78B0C" w14:textId="77777777" w:rsidR="00AE03DF" w:rsidRPr="00AE03DF" w:rsidRDefault="00AE03DF" w:rsidP="00AE03DF">
      <w:pPr>
        <w:spacing w:after="200" w:line="276" w:lineRule="auto"/>
        <w:ind w:left="720"/>
        <w:contextualSpacing/>
        <w:rPr>
          <w:rFonts w:cstheme="minorHAnsi"/>
          <w:b/>
        </w:rPr>
      </w:pPr>
      <w:r w:rsidRPr="00AE03DF">
        <w:rPr>
          <w:rFonts w:cstheme="minorHAnsi"/>
          <w:b/>
        </w:rPr>
        <w:t>NO SMOKING</w:t>
      </w:r>
    </w:p>
    <w:p w14:paraId="7FAA425B" w14:textId="3997C202" w:rsidR="00AE03DF" w:rsidRPr="00AE03DF" w:rsidRDefault="00AE03DF" w:rsidP="00AE03DF">
      <w:pPr>
        <w:numPr>
          <w:ilvl w:val="0"/>
          <w:numId w:val="1"/>
        </w:numPr>
        <w:spacing w:after="200" w:line="240" w:lineRule="auto"/>
        <w:contextualSpacing/>
        <w:rPr>
          <w:rFonts w:cstheme="minorHAnsi"/>
        </w:rPr>
      </w:pPr>
      <w:r w:rsidRPr="00AE03DF">
        <w:rPr>
          <w:rFonts w:cstheme="minorHAnsi"/>
        </w:rPr>
        <w:t xml:space="preserve">The Town Hall is a strictly </w:t>
      </w:r>
      <w:r w:rsidRPr="00AE03DF">
        <w:rPr>
          <w:rFonts w:cstheme="minorHAnsi"/>
          <w:b/>
        </w:rPr>
        <w:t>NO SMOKING</w:t>
      </w:r>
      <w:r w:rsidRPr="00AE03DF">
        <w:rPr>
          <w:rFonts w:cstheme="minorHAnsi"/>
        </w:rPr>
        <w:t xml:space="preserve"> area at all times; this includes e-cigarettes</w:t>
      </w:r>
      <w:r w:rsidR="00DF4103">
        <w:rPr>
          <w:rFonts w:cstheme="minorHAnsi"/>
        </w:rPr>
        <w:t xml:space="preserve"> and vapes</w:t>
      </w:r>
      <w:r w:rsidRPr="00AE03DF">
        <w:rPr>
          <w:rFonts w:cstheme="minorHAnsi"/>
        </w:rPr>
        <w:t>. This also includes lighted candles or naked flames.</w:t>
      </w:r>
    </w:p>
    <w:p w14:paraId="41C08BE1" w14:textId="77777777" w:rsidR="00AE03DF" w:rsidRPr="00AE03DF" w:rsidRDefault="00AE03DF" w:rsidP="00AE03DF">
      <w:pPr>
        <w:spacing w:after="200" w:line="240" w:lineRule="auto"/>
        <w:ind w:left="720"/>
        <w:contextualSpacing/>
        <w:rPr>
          <w:rFonts w:cstheme="minorHAnsi"/>
        </w:rPr>
      </w:pPr>
    </w:p>
    <w:p w14:paraId="5E5A66B7" w14:textId="77777777" w:rsidR="00AE03DF" w:rsidRPr="00AE03DF" w:rsidRDefault="00AE03DF" w:rsidP="00AE03DF">
      <w:pPr>
        <w:spacing w:after="200" w:line="276" w:lineRule="auto"/>
        <w:ind w:left="720"/>
        <w:contextualSpacing/>
        <w:rPr>
          <w:rFonts w:cstheme="minorHAnsi"/>
          <w:b/>
        </w:rPr>
      </w:pPr>
      <w:r w:rsidRPr="00AE03DF">
        <w:rPr>
          <w:rFonts w:cstheme="minorHAnsi"/>
          <w:b/>
        </w:rPr>
        <w:t>END OF HIRE FOR HIRERS NOT PAYING FOR CARETAKERS SERVICES</w:t>
      </w:r>
      <w:r w:rsidRPr="00AE03DF">
        <w:rPr>
          <w:rFonts w:cstheme="minorHAnsi"/>
          <w:b/>
        </w:rPr>
        <w:br/>
      </w:r>
    </w:p>
    <w:p w14:paraId="4D2360C2" w14:textId="77777777" w:rsidR="00AE03DF" w:rsidRPr="00AE03DF" w:rsidRDefault="00AE03DF" w:rsidP="00AE03DF">
      <w:pPr>
        <w:numPr>
          <w:ilvl w:val="0"/>
          <w:numId w:val="1"/>
        </w:numPr>
        <w:spacing w:after="200" w:line="240" w:lineRule="auto"/>
        <w:contextualSpacing/>
        <w:rPr>
          <w:rFonts w:cstheme="minorHAnsi"/>
          <w:b/>
          <w:bCs/>
        </w:rPr>
      </w:pPr>
      <w:r w:rsidRPr="00AE03DF">
        <w:rPr>
          <w:rFonts w:cstheme="minorHAnsi"/>
        </w:rPr>
        <w:t xml:space="preserve">The Hirer shall at the end of the hire, be responsible for leaving the premises and outside surrounding areas in a clean and tidy condition, </w:t>
      </w:r>
      <w:r w:rsidRPr="00AE03DF">
        <w:rPr>
          <w:rFonts w:cstheme="minorHAnsi"/>
          <w:i/>
        </w:rPr>
        <w:t xml:space="preserve">including </w:t>
      </w:r>
      <w:r w:rsidRPr="00AE03DF">
        <w:rPr>
          <w:rFonts w:cstheme="minorHAnsi"/>
        </w:rPr>
        <w:t xml:space="preserve">the removal and disposal of all empty bottles, unused foodstuffs and other rubbish caused during the period of hire and shall ensure that all electrical appliances are turned off, unless otherwise directed. Black sacks are provided in the drawer by the sink. All rubbish should be bagged, tied and taken away and not left in or outside the hall. </w:t>
      </w:r>
      <w:r w:rsidRPr="00AE03DF">
        <w:rPr>
          <w:rFonts w:cstheme="minorHAnsi"/>
          <w:b/>
          <w:bCs/>
        </w:rPr>
        <w:t>An additional charge will be incurred if this is not done.</w:t>
      </w:r>
    </w:p>
    <w:p w14:paraId="6143C9FE" w14:textId="77777777" w:rsidR="00AE03DF" w:rsidRPr="00AE03DF" w:rsidRDefault="00AE03DF" w:rsidP="00AE03DF">
      <w:pPr>
        <w:spacing w:after="200" w:line="276" w:lineRule="auto"/>
        <w:ind w:left="720"/>
        <w:contextualSpacing/>
        <w:rPr>
          <w:rFonts w:cstheme="minorHAnsi"/>
        </w:rPr>
      </w:pPr>
    </w:p>
    <w:p w14:paraId="00A8F51C" w14:textId="77777777" w:rsidR="00AE03DF" w:rsidRPr="00AE03DF" w:rsidRDefault="00AE03DF" w:rsidP="00AE03DF">
      <w:pPr>
        <w:numPr>
          <w:ilvl w:val="0"/>
          <w:numId w:val="1"/>
        </w:numPr>
        <w:spacing w:after="200" w:line="240" w:lineRule="auto"/>
        <w:contextualSpacing/>
        <w:rPr>
          <w:rFonts w:cstheme="minorHAnsi"/>
          <w:b/>
          <w:bCs/>
        </w:rPr>
      </w:pPr>
      <w:r w:rsidRPr="00AE03DF">
        <w:rPr>
          <w:rFonts w:cstheme="minorHAnsi"/>
        </w:rPr>
        <w:t xml:space="preserve">The Hirer is responsible for leaving the hall clear of tables or chairs and ensure all tables and chairs are stacked safely as found. This is at the hirers own risk. Trolleys to move the tables and chairs are provided. </w:t>
      </w:r>
      <w:r w:rsidRPr="00AE03DF">
        <w:rPr>
          <w:rFonts w:cstheme="minorHAnsi"/>
          <w:b/>
          <w:bCs/>
        </w:rPr>
        <w:t>An additional charge will be incurred if this is not done.</w:t>
      </w:r>
    </w:p>
    <w:p w14:paraId="6CCFF2DC" w14:textId="77777777" w:rsidR="00AE03DF" w:rsidRPr="00AE03DF" w:rsidRDefault="00AE03DF" w:rsidP="00AE03DF">
      <w:pPr>
        <w:spacing w:after="200" w:line="276" w:lineRule="auto"/>
        <w:ind w:left="720"/>
        <w:contextualSpacing/>
        <w:rPr>
          <w:rFonts w:cstheme="minorHAnsi"/>
        </w:rPr>
      </w:pPr>
    </w:p>
    <w:p w14:paraId="00A4CAE7" w14:textId="77777777" w:rsidR="00AE03DF" w:rsidRPr="00AE03DF" w:rsidRDefault="00AE03DF" w:rsidP="00AE03DF">
      <w:pPr>
        <w:numPr>
          <w:ilvl w:val="0"/>
          <w:numId w:val="1"/>
        </w:numPr>
        <w:spacing w:after="200" w:line="240" w:lineRule="auto"/>
        <w:contextualSpacing/>
        <w:rPr>
          <w:rFonts w:cstheme="minorHAnsi"/>
        </w:rPr>
      </w:pPr>
      <w:r w:rsidRPr="00AE03DF">
        <w:rPr>
          <w:rFonts w:cstheme="minorHAnsi"/>
        </w:rPr>
        <w:t>Any damage which occurred during the hire must to be notified to the Caretaker or the Town Clerk as soon as practicable.</w:t>
      </w:r>
    </w:p>
    <w:p w14:paraId="4D08AB00" w14:textId="77777777" w:rsidR="00AE03DF" w:rsidRPr="00AE03DF" w:rsidRDefault="00AE03DF" w:rsidP="00AE03DF">
      <w:pPr>
        <w:spacing w:after="200" w:line="276" w:lineRule="auto"/>
        <w:ind w:left="720"/>
        <w:contextualSpacing/>
        <w:rPr>
          <w:rFonts w:cstheme="minorHAnsi"/>
        </w:rPr>
      </w:pPr>
    </w:p>
    <w:p w14:paraId="609509D9" w14:textId="77777777" w:rsidR="00AE03DF" w:rsidRPr="00AE03DF" w:rsidRDefault="00AE03DF" w:rsidP="00AE03DF">
      <w:pPr>
        <w:spacing w:after="200" w:line="276" w:lineRule="auto"/>
        <w:ind w:left="720"/>
        <w:contextualSpacing/>
        <w:rPr>
          <w:rFonts w:cstheme="minorHAnsi"/>
          <w:b/>
          <w:bCs/>
        </w:rPr>
      </w:pPr>
      <w:r w:rsidRPr="00AE03DF">
        <w:rPr>
          <w:rFonts w:cstheme="minorHAnsi"/>
          <w:b/>
          <w:bCs/>
        </w:rPr>
        <w:t>KEYHOLDER SERVICES</w:t>
      </w:r>
    </w:p>
    <w:p w14:paraId="50A7AFE2" w14:textId="14B7A75C" w:rsidR="00AE03DF" w:rsidRPr="00AE03DF" w:rsidRDefault="00E50603" w:rsidP="00E50603">
      <w:pPr>
        <w:spacing w:after="200" w:line="276" w:lineRule="auto"/>
        <w:ind w:left="720" w:hanging="720"/>
        <w:rPr>
          <w:rFonts w:cstheme="minorHAnsi"/>
        </w:rPr>
      </w:pPr>
      <w:r>
        <w:rPr>
          <w:rFonts w:cstheme="minorHAnsi"/>
        </w:rPr>
        <w:t xml:space="preserve">       </w:t>
      </w:r>
      <w:r w:rsidR="00AE03DF" w:rsidRPr="00AE03DF">
        <w:rPr>
          <w:rFonts w:cstheme="minorHAnsi"/>
        </w:rPr>
        <w:t>24.</w:t>
      </w:r>
      <w:r w:rsidR="00AE03DF" w:rsidRPr="00AE03DF">
        <w:rPr>
          <w:rFonts w:cstheme="minorHAnsi"/>
        </w:rPr>
        <w:tab/>
        <w:t>If you are using the keyholder services please contact the person on duty if you are leaving early, to ensure that the building is locked up and secure as soon as you leave.</w:t>
      </w:r>
    </w:p>
    <w:p w14:paraId="4C135A13" w14:textId="77777777" w:rsidR="00AE03DF" w:rsidRPr="00AE03DF" w:rsidRDefault="00AE03DF" w:rsidP="00AE03DF">
      <w:pPr>
        <w:spacing w:after="200" w:line="276" w:lineRule="auto"/>
        <w:ind w:left="720"/>
        <w:contextualSpacing/>
        <w:rPr>
          <w:rFonts w:cstheme="minorHAnsi"/>
        </w:rPr>
      </w:pPr>
    </w:p>
    <w:p w14:paraId="1824F2FF" w14:textId="77777777" w:rsidR="00E50603" w:rsidRDefault="00E50603" w:rsidP="00AE03DF">
      <w:pPr>
        <w:spacing w:after="200" w:line="276" w:lineRule="auto"/>
        <w:ind w:left="720"/>
        <w:contextualSpacing/>
        <w:rPr>
          <w:rFonts w:cstheme="minorHAnsi"/>
          <w:b/>
        </w:rPr>
      </w:pPr>
    </w:p>
    <w:p w14:paraId="1D73771A" w14:textId="48950671" w:rsidR="00AE03DF" w:rsidRPr="00AE03DF" w:rsidRDefault="00AE03DF" w:rsidP="00AE03DF">
      <w:pPr>
        <w:spacing w:after="200" w:line="276" w:lineRule="auto"/>
        <w:ind w:left="720"/>
        <w:contextualSpacing/>
        <w:rPr>
          <w:rFonts w:cstheme="minorHAnsi"/>
          <w:b/>
        </w:rPr>
      </w:pPr>
      <w:r w:rsidRPr="00AE03DF">
        <w:rPr>
          <w:rFonts w:cstheme="minorHAnsi"/>
          <w:b/>
        </w:rPr>
        <w:lastRenderedPageBreak/>
        <w:t>CANCELLATION BY HIRER</w:t>
      </w:r>
    </w:p>
    <w:p w14:paraId="71ACDF02" w14:textId="77777777" w:rsidR="00AE03DF" w:rsidRPr="00AE03DF" w:rsidRDefault="00AE03DF" w:rsidP="00AE03DF">
      <w:pPr>
        <w:spacing w:after="200" w:line="276" w:lineRule="auto"/>
        <w:ind w:left="720"/>
        <w:contextualSpacing/>
        <w:rPr>
          <w:rFonts w:cstheme="minorHAnsi"/>
        </w:rPr>
      </w:pPr>
    </w:p>
    <w:p w14:paraId="0FF44345" w14:textId="77777777" w:rsidR="00AE03DF" w:rsidRPr="00AE03DF" w:rsidRDefault="00AE03DF" w:rsidP="00AE03DF">
      <w:pPr>
        <w:numPr>
          <w:ilvl w:val="0"/>
          <w:numId w:val="1"/>
        </w:numPr>
        <w:spacing w:after="200" w:line="240" w:lineRule="auto"/>
        <w:contextualSpacing/>
        <w:rPr>
          <w:rFonts w:cstheme="minorHAnsi"/>
        </w:rPr>
      </w:pPr>
      <w:r w:rsidRPr="00AE03DF">
        <w:rPr>
          <w:rFonts w:cstheme="minorHAnsi"/>
        </w:rPr>
        <w:t>Should the Hirer wish to cancel the booking before the date of the event and the Town Council is unable to confirm a replacement booking, the repayment of any fee shall be entirely at the discretion of the Town Council.</w:t>
      </w:r>
    </w:p>
    <w:p w14:paraId="28C56524" w14:textId="77777777" w:rsidR="00AE03DF" w:rsidRPr="00AE03DF" w:rsidRDefault="00AE03DF" w:rsidP="00AE03DF">
      <w:pPr>
        <w:spacing w:after="200" w:line="276" w:lineRule="auto"/>
        <w:ind w:left="720"/>
        <w:contextualSpacing/>
        <w:rPr>
          <w:rFonts w:cstheme="minorHAnsi"/>
        </w:rPr>
      </w:pPr>
    </w:p>
    <w:p w14:paraId="37C5DCF6" w14:textId="77777777" w:rsidR="00AE03DF" w:rsidRPr="00AE03DF" w:rsidRDefault="00AE03DF" w:rsidP="00AE03DF">
      <w:pPr>
        <w:numPr>
          <w:ilvl w:val="0"/>
          <w:numId w:val="1"/>
        </w:numPr>
        <w:spacing w:after="200" w:line="240" w:lineRule="auto"/>
        <w:contextualSpacing/>
        <w:rPr>
          <w:rFonts w:cstheme="minorHAnsi"/>
        </w:rPr>
      </w:pPr>
      <w:r w:rsidRPr="00AE03DF">
        <w:rPr>
          <w:rFonts w:cstheme="minorHAnsi"/>
        </w:rPr>
        <w:t>All regular block bookings must give 1 weeks’ notice of cancellation of any dates or may be charged at the discretion of the Town Clerk.</w:t>
      </w:r>
    </w:p>
    <w:p w14:paraId="3CBA9CC3" w14:textId="77777777" w:rsidR="00AE03DF" w:rsidRPr="00AE03DF" w:rsidRDefault="00AE03DF" w:rsidP="00AE03DF">
      <w:pPr>
        <w:spacing w:after="0" w:line="276" w:lineRule="auto"/>
        <w:ind w:right="95"/>
        <w:contextualSpacing/>
        <w:rPr>
          <w:rFonts w:cstheme="minorHAnsi"/>
          <w:b/>
        </w:rPr>
      </w:pPr>
    </w:p>
    <w:p w14:paraId="5E1CC50C" w14:textId="77777777" w:rsidR="00AE03DF" w:rsidRPr="00AE03DF" w:rsidRDefault="00AE03DF" w:rsidP="00AE03DF">
      <w:pPr>
        <w:spacing w:after="0" w:line="276" w:lineRule="auto"/>
        <w:ind w:right="95"/>
        <w:contextualSpacing/>
        <w:rPr>
          <w:rFonts w:cstheme="minorHAnsi"/>
          <w:b/>
        </w:rPr>
      </w:pPr>
      <w:r w:rsidRPr="00AE03DF">
        <w:rPr>
          <w:rFonts w:cstheme="minorHAnsi"/>
          <w:b/>
        </w:rPr>
        <w:t xml:space="preserve">          CANCELLATION BY TOWN COUNCIL</w:t>
      </w:r>
    </w:p>
    <w:p w14:paraId="10C03FE5" w14:textId="77777777" w:rsidR="00AE03DF" w:rsidRPr="00AE03DF" w:rsidRDefault="00AE03DF" w:rsidP="00AE03DF">
      <w:pPr>
        <w:spacing w:after="0" w:line="276" w:lineRule="auto"/>
        <w:ind w:right="95"/>
        <w:contextualSpacing/>
        <w:rPr>
          <w:rFonts w:cstheme="minorHAnsi"/>
        </w:rPr>
      </w:pPr>
    </w:p>
    <w:p w14:paraId="3A5FE233" w14:textId="77777777" w:rsidR="00AE03DF" w:rsidRPr="00AE03DF" w:rsidRDefault="00AE03DF" w:rsidP="00AE03DF">
      <w:pPr>
        <w:numPr>
          <w:ilvl w:val="0"/>
          <w:numId w:val="1"/>
        </w:numPr>
        <w:spacing w:after="0" w:line="240" w:lineRule="auto"/>
        <w:ind w:right="95"/>
        <w:contextualSpacing/>
        <w:rPr>
          <w:rFonts w:cstheme="minorHAnsi"/>
        </w:rPr>
      </w:pPr>
      <w:r w:rsidRPr="00AE03DF">
        <w:rPr>
          <w:rFonts w:cstheme="minorHAnsi"/>
        </w:rPr>
        <w:t xml:space="preserve"> The Town Council reserve the right to cancel any booking in the event of the Town Hall being required for use as a Polling Station or a Parliamentary or Local Government Election or By Election or any Town Council meeting or any other emergency purpose in which case the Hirer shall be entitled to a full refund of any fee already paid.</w:t>
      </w:r>
    </w:p>
    <w:p w14:paraId="0B75863D" w14:textId="77777777" w:rsidR="00AE03DF" w:rsidRPr="00AE03DF" w:rsidRDefault="00AE03DF" w:rsidP="00AE03DF">
      <w:pPr>
        <w:spacing w:after="0" w:line="240" w:lineRule="auto"/>
        <w:ind w:left="720" w:right="95"/>
        <w:contextualSpacing/>
        <w:rPr>
          <w:rFonts w:cstheme="minorHAnsi"/>
        </w:rPr>
      </w:pPr>
    </w:p>
    <w:p w14:paraId="36AB7F1E" w14:textId="77777777" w:rsidR="00AE03DF" w:rsidRPr="00AE03DF" w:rsidRDefault="00AE03DF" w:rsidP="00AE03DF">
      <w:pPr>
        <w:numPr>
          <w:ilvl w:val="0"/>
          <w:numId w:val="1"/>
        </w:numPr>
        <w:spacing w:after="0" w:line="240" w:lineRule="auto"/>
        <w:ind w:right="95"/>
        <w:contextualSpacing/>
        <w:rPr>
          <w:rFonts w:cstheme="minorHAnsi"/>
        </w:rPr>
      </w:pPr>
      <w:r w:rsidRPr="00AE03DF">
        <w:rPr>
          <w:rFonts w:cstheme="minorHAnsi"/>
        </w:rPr>
        <w:t>In the event of the Town Hall being rendered unfit for the use for which it had been already hired by whatever circumstances, the Town Council shall not be liable to the hirer for any losses incurred.</w:t>
      </w:r>
    </w:p>
    <w:p w14:paraId="6C387B23" w14:textId="77777777" w:rsidR="00AE03DF" w:rsidRPr="00AE03DF" w:rsidRDefault="00AE03DF" w:rsidP="00AE03DF">
      <w:pPr>
        <w:spacing w:after="0" w:line="240" w:lineRule="auto"/>
        <w:ind w:left="720" w:right="95"/>
        <w:rPr>
          <w:rFonts w:cstheme="minorHAnsi"/>
          <w:b/>
          <w:bCs/>
        </w:rPr>
      </w:pPr>
    </w:p>
    <w:p w14:paraId="4DD8D45E" w14:textId="77777777" w:rsidR="00AE03DF" w:rsidRPr="00AE03DF" w:rsidRDefault="00AE03DF" w:rsidP="00AE03DF">
      <w:pPr>
        <w:spacing w:after="0" w:line="240" w:lineRule="auto"/>
        <w:ind w:left="720" w:right="95"/>
        <w:rPr>
          <w:rFonts w:cstheme="minorHAnsi"/>
          <w:b/>
          <w:bCs/>
        </w:rPr>
      </w:pPr>
      <w:r w:rsidRPr="00AE03DF">
        <w:rPr>
          <w:rFonts w:cstheme="minorHAnsi"/>
          <w:b/>
          <w:bCs/>
        </w:rPr>
        <w:t>SPECIAL CONDITIONS OF HIRE</w:t>
      </w:r>
    </w:p>
    <w:p w14:paraId="1257EE4C" w14:textId="77777777" w:rsidR="00AE03DF" w:rsidRPr="00AE03DF" w:rsidRDefault="00AE03DF" w:rsidP="00AE03DF">
      <w:pPr>
        <w:spacing w:after="0" w:line="240" w:lineRule="auto"/>
        <w:ind w:left="720" w:right="95"/>
        <w:rPr>
          <w:rFonts w:cstheme="minorHAnsi"/>
          <w:b/>
          <w:bCs/>
        </w:rPr>
      </w:pPr>
      <w:r w:rsidRPr="00AE03DF">
        <w:rPr>
          <w:rFonts w:cstheme="minorHAnsi"/>
          <w:b/>
          <w:bCs/>
        </w:rPr>
        <w:t xml:space="preserve"> </w:t>
      </w:r>
    </w:p>
    <w:p w14:paraId="5A8E2BC3" w14:textId="77777777" w:rsidR="00A26CD5" w:rsidRPr="00A26CD5" w:rsidRDefault="00AE03DF" w:rsidP="00AE03DF">
      <w:pPr>
        <w:numPr>
          <w:ilvl w:val="0"/>
          <w:numId w:val="1"/>
        </w:numPr>
        <w:spacing w:after="0" w:line="240" w:lineRule="auto"/>
        <w:ind w:right="95"/>
        <w:contextualSpacing/>
        <w:rPr>
          <w:rFonts w:cstheme="minorHAnsi"/>
          <w:b/>
          <w:bCs/>
        </w:rPr>
      </w:pPr>
      <w:r w:rsidRPr="00AE03DF">
        <w:rPr>
          <w:rFonts w:cstheme="minorHAnsi"/>
        </w:rPr>
        <w:t xml:space="preserve">From time to </w:t>
      </w:r>
      <w:proofErr w:type="gramStart"/>
      <w:r w:rsidRPr="00AE03DF">
        <w:rPr>
          <w:rFonts w:cstheme="minorHAnsi"/>
        </w:rPr>
        <w:t>time</w:t>
      </w:r>
      <w:proofErr w:type="gramEnd"/>
      <w:r w:rsidRPr="00AE03DF">
        <w:rPr>
          <w:rFonts w:cstheme="minorHAnsi"/>
        </w:rPr>
        <w:t xml:space="preserve"> it may be necessary to issue special conditions of hire which hirers will be asked to sign.</w:t>
      </w:r>
    </w:p>
    <w:p w14:paraId="5FD88B15" w14:textId="77777777" w:rsidR="00A26CD5" w:rsidRDefault="00A26CD5" w:rsidP="00A26CD5">
      <w:pPr>
        <w:spacing w:after="0" w:line="240" w:lineRule="auto"/>
        <w:ind w:left="720" w:right="95"/>
        <w:contextualSpacing/>
        <w:rPr>
          <w:rFonts w:cstheme="minorHAnsi"/>
        </w:rPr>
      </w:pPr>
    </w:p>
    <w:p w14:paraId="25E4D9AC" w14:textId="16900CE5" w:rsidR="00A26CD5" w:rsidRDefault="00A26CD5" w:rsidP="00A26CD5">
      <w:pPr>
        <w:rPr>
          <w:b/>
          <w:bCs/>
        </w:rPr>
      </w:pPr>
      <w:r>
        <w:rPr>
          <w:b/>
          <w:bCs/>
        </w:rPr>
        <w:tab/>
      </w:r>
      <w:r w:rsidRPr="00A26CD5">
        <w:rPr>
          <w:b/>
          <w:bCs/>
        </w:rPr>
        <w:t xml:space="preserve">PARKING  </w:t>
      </w:r>
    </w:p>
    <w:p w14:paraId="115C9BB1" w14:textId="57CC466A" w:rsidR="00A26CD5" w:rsidRPr="00A26CD5" w:rsidRDefault="00A26CD5" w:rsidP="00A26CD5">
      <w:pPr>
        <w:pStyle w:val="ListParagraph"/>
        <w:numPr>
          <w:ilvl w:val="0"/>
          <w:numId w:val="1"/>
        </w:numPr>
      </w:pPr>
      <w:r w:rsidRPr="00A26CD5">
        <w:t xml:space="preserve">There is limited parking at the Town Hall. Hirers may use vacant spaces </w:t>
      </w:r>
      <w:r w:rsidRPr="00A26CD5">
        <w:rPr>
          <w:b/>
          <w:bCs/>
          <w:i/>
          <w:iCs/>
        </w:rPr>
        <w:t>when available,</w:t>
      </w:r>
      <w:r w:rsidRPr="00A26CD5">
        <w:rPr>
          <w:i/>
          <w:iCs/>
        </w:rPr>
        <w:t xml:space="preserve"> </w:t>
      </w:r>
      <w:r w:rsidRPr="00A26CD5">
        <w:t xml:space="preserve">but must not park on, or block, hatched areas </w:t>
      </w:r>
      <w:r w:rsidRPr="00A26CD5">
        <w:rPr>
          <w:b/>
          <w:bCs/>
          <w:i/>
          <w:iCs/>
        </w:rPr>
        <w:t>at any time</w:t>
      </w:r>
      <w:r w:rsidRPr="00A26CD5">
        <w:t xml:space="preserve"> as these may be required for emergency access. </w:t>
      </w:r>
    </w:p>
    <w:p w14:paraId="525D8C69" w14:textId="1B31C829" w:rsidR="00AE03DF" w:rsidRPr="00AE03DF" w:rsidRDefault="00AE03DF" w:rsidP="00A26CD5">
      <w:pPr>
        <w:spacing w:after="0" w:line="240" w:lineRule="auto"/>
        <w:ind w:left="720" w:right="95"/>
        <w:contextualSpacing/>
        <w:rPr>
          <w:rFonts w:cstheme="minorHAnsi"/>
          <w:b/>
          <w:bCs/>
        </w:rPr>
      </w:pPr>
      <w:r w:rsidRPr="00AE03DF">
        <w:rPr>
          <w:rFonts w:cstheme="minorHAnsi"/>
          <w:b/>
          <w:bCs/>
        </w:rPr>
        <w:tab/>
      </w:r>
      <w:r w:rsidRPr="00AE03DF">
        <w:rPr>
          <w:rFonts w:cstheme="minorHAnsi"/>
          <w:b/>
          <w:bCs/>
        </w:rPr>
        <w:tab/>
      </w:r>
      <w:r w:rsidRPr="00AE03DF">
        <w:rPr>
          <w:rFonts w:cstheme="minorHAnsi"/>
          <w:b/>
          <w:bCs/>
        </w:rPr>
        <w:tab/>
      </w:r>
      <w:r w:rsidRPr="00AE03DF">
        <w:rPr>
          <w:rFonts w:cstheme="minorHAnsi"/>
          <w:b/>
          <w:bCs/>
        </w:rPr>
        <w:tab/>
      </w:r>
      <w:r w:rsidRPr="00AE03DF">
        <w:rPr>
          <w:rFonts w:cstheme="minorHAnsi"/>
          <w:b/>
          <w:bCs/>
        </w:rPr>
        <w:tab/>
      </w:r>
      <w:r w:rsidRPr="00AE03DF">
        <w:rPr>
          <w:rFonts w:cstheme="minorHAnsi"/>
          <w:b/>
          <w:bCs/>
        </w:rPr>
        <w:tab/>
      </w:r>
    </w:p>
    <w:p w14:paraId="69E077D3" w14:textId="77777777" w:rsidR="00AE03DF" w:rsidRPr="00AE03DF" w:rsidRDefault="00AE03DF" w:rsidP="00AE03DF">
      <w:pPr>
        <w:spacing w:after="200" w:line="276" w:lineRule="auto"/>
        <w:rPr>
          <w:rFonts w:cstheme="minorHAnsi"/>
        </w:rPr>
      </w:pPr>
    </w:p>
    <w:p w14:paraId="0D5D1760" w14:textId="27413CD1" w:rsidR="00AE03DF" w:rsidRDefault="00AE03DF" w:rsidP="00325934">
      <w:pPr>
        <w:rPr>
          <w:sz w:val="28"/>
          <w:szCs w:val="28"/>
        </w:rPr>
      </w:pPr>
    </w:p>
    <w:p w14:paraId="0CC6E410" w14:textId="0AC6CD1B" w:rsidR="00AE03DF" w:rsidRDefault="00AE03DF" w:rsidP="00325934">
      <w:pPr>
        <w:rPr>
          <w:sz w:val="28"/>
          <w:szCs w:val="28"/>
        </w:rPr>
      </w:pPr>
    </w:p>
    <w:p w14:paraId="07B72FAC" w14:textId="19AC8911" w:rsidR="00AE03DF" w:rsidRDefault="00AE03DF" w:rsidP="00325934">
      <w:pPr>
        <w:rPr>
          <w:sz w:val="28"/>
          <w:szCs w:val="28"/>
        </w:rPr>
      </w:pPr>
    </w:p>
    <w:p w14:paraId="0B1311C4" w14:textId="759D55B4" w:rsidR="00AE03DF" w:rsidRDefault="00AE03DF" w:rsidP="00325934">
      <w:pPr>
        <w:rPr>
          <w:sz w:val="28"/>
          <w:szCs w:val="28"/>
        </w:rPr>
      </w:pPr>
    </w:p>
    <w:p w14:paraId="2FEDE1DD" w14:textId="53FE9E58" w:rsidR="00AE03DF" w:rsidRDefault="00AE03DF" w:rsidP="00325934">
      <w:pPr>
        <w:rPr>
          <w:sz w:val="28"/>
          <w:szCs w:val="28"/>
        </w:rPr>
      </w:pPr>
    </w:p>
    <w:p w14:paraId="6A0D859C" w14:textId="23CBA43D" w:rsidR="00AE03DF" w:rsidRDefault="00AE03DF" w:rsidP="00325934">
      <w:pPr>
        <w:rPr>
          <w:sz w:val="28"/>
          <w:szCs w:val="28"/>
        </w:rPr>
      </w:pPr>
    </w:p>
    <w:p w14:paraId="56688795" w14:textId="03264DA7" w:rsidR="00AE03DF" w:rsidRDefault="00AE03DF" w:rsidP="00325934">
      <w:pPr>
        <w:rPr>
          <w:sz w:val="28"/>
          <w:szCs w:val="28"/>
        </w:rPr>
      </w:pPr>
    </w:p>
    <w:p w14:paraId="6F7DB012" w14:textId="43D8896B" w:rsidR="00AE03DF" w:rsidRDefault="00AE03DF" w:rsidP="00325934">
      <w:pPr>
        <w:rPr>
          <w:sz w:val="28"/>
          <w:szCs w:val="28"/>
        </w:rPr>
      </w:pPr>
    </w:p>
    <w:p w14:paraId="651CA769" w14:textId="174F434F" w:rsidR="00AE03DF" w:rsidRDefault="00AE03DF" w:rsidP="00325934">
      <w:pPr>
        <w:rPr>
          <w:sz w:val="28"/>
          <w:szCs w:val="28"/>
        </w:rPr>
      </w:pPr>
    </w:p>
    <w:p w14:paraId="56D5F135" w14:textId="68937157" w:rsidR="00AE03DF" w:rsidRDefault="00AE03DF" w:rsidP="00325934">
      <w:pPr>
        <w:rPr>
          <w:sz w:val="28"/>
          <w:szCs w:val="28"/>
        </w:rPr>
      </w:pPr>
    </w:p>
    <w:p w14:paraId="7B7016CE" w14:textId="1627D4E0" w:rsidR="00AE03DF" w:rsidRDefault="00AE03DF" w:rsidP="00325934">
      <w:pPr>
        <w:rPr>
          <w:sz w:val="28"/>
          <w:szCs w:val="28"/>
        </w:rPr>
      </w:pPr>
    </w:p>
    <w:p w14:paraId="111E488E" w14:textId="51D22562" w:rsidR="00AE03DF" w:rsidRDefault="00AE03DF" w:rsidP="00325934">
      <w:pPr>
        <w:rPr>
          <w:sz w:val="28"/>
          <w:szCs w:val="28"/>
        </w:rPr>
      </w:pPr>
    </w:p>
    <w:p w14:paraId="05F10A7B" w14:textId="0B2BB70D" w:rsidR="00AE03DF" w:rsidRDefault="00AE03DF" w:rsidP="00325934">
      <w:pPr>
        <w:rPr>
          <w:sz w:val="28"/>
          <w:szCs w:val="28"/>
        </w:rPr>
      </w:pPr>
    </w:p>
    <w:p w14:paraId="271A2133" w14:textId="17E844EB" w:rsidR="00AE03DF" w:rsidRPr="00361F05" w:rsidRDefault="00AE03DF" w:rsidP="00325934">
      <w:pPr>
        <w:rPr>
          <w:sz w:val="28"/>
          <w:szCs w:val="28"/>
        </w:rPr>
      </w:pPr>
      <w:r>
        <w:rPr>
          <w:noProof/>
          <w:sz w:val="28"/>
          <w:szCs w:val="28"/>
        </w:rPr>
        <w:lastRenderedPageBreak/>
        <w:drawing>
          <wp:inline distT="0" distB="0" distL="0" distR="0" wp14:anchorId="44A8B999" wp14:editId="45522718">
            <wp:extent cx="6591300" cy="9285857"/>
            <wp:effectExtent l="0" t="0" r="0" b="0"/>
            <wp:docPr id="8" name="Picture 8"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schematic&#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598218" cy="9295603"/>
                    </a:xfrm>
                    <a:prstGeom prst="rect">
                      <a:avLst/>
                    </a:prstGeom>
                  </pic:spPr>
                </pic:pic>
              </a:graphicData>
            </a:graphic>
          </wp:inline>
        </w:drawing>
      </w:r>
    </w:p>
    <w:sectPr w:rsidR="00AE03DF" w:rsidRPr="00361F05" w:rsidSect="003229E9">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EDC6" w14:textId="77777777" w:rsidR="00A06872" w:rsidRDefault="00A06872" w:rsidP="00361F05">
      <w:pPr>
        <w:spacing w:after="0" w:line="240" w:lineRule="auto"/>
      </w:pPr>
      <w:r>
        <w:separator/>
      </w:r>
    </w:p>
  </w:endnote>
  <w:endnote w:type="continuationSeparator" w:id="0">
    <w:p w14:paraId="24DA94E4" w14:textId="77777777" w:rsidR="00A06872" w:rsidRDefault="00A06872" w:rsidP="0036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6FEC" w14:textId="2716F757" w:rsidR="00361F05" w:rsidRDefault="003229E9">
    <w:pPr>
      <w:pStyle w:val="Footer"/>
    </w:pPr>
    <w:r>
      <w:t>Hirers Pack Sept 2022</w:t>
    </w:r>
    <w:r w:rsidR="00850E63">
      <w:ptab w:relativeTo="margin" w:alignment="center" w:leader="none"/>
    </w:r>
    <w:r w:rsidR="00850E63">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02DF3" w14:textId="77777777" w:rsidR="00A06872" w:rsidRDefault="00A06872" w:rsidP="00361F05">
      <w:pPr>
        <w:spacing w:after="0" w:line="240" w:lineRule="auto"/>
      </w:pPr>
      <w:r>
        <w:separator/>
      </w:r>
    </w:p>
  </w:footnote>
  <w:footnote w:type="continuationSeparator" w:id="0">
    <w:p w14:paraId="56D0E366" w14:textId="77777777" w:rsidR="00A06872" w:rsidRDefault="00A06872" w:rsidP="00361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F31C8"/>
    <w:multiLevelType w:val="hybridMultilevel"/>
    <w:tmpl w:val="76DA0D2E"/>
    <w:lvl w:ilvl="0" w:tplc="E620DCB6">
      <w:start w:val="1"/>
      <w:numFmt w:val="decimal"/>
      <w:lvlText w:val="%1."/>
      <w:lvlJc w:val="left"/>
      <w:pPr>
        <w:ind w:left="720" w:hanging="360"/>
      </w:pPr>
      <w:rPr>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2449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34"/>
    <w:rsid w:val="00025A72"/>
    <w:rsid w:val="000E4D38"/>
    <w:rsid w:val="000F0FAA"/>
    <w:rsid w:val="00192282"/>
    <w:rsid w:val="002435CE"/>
    <w:rsid w:val="00281DA3"/>
    <w:rsid w:val="00292A50"/>
    <w:rsid w:val="003041DB"/>
    <w:rsid w:val="00304385"/>
    <w:rsid w:val="003229E9"/>
    <w:rsid w:val="00325934"/>
    <w:rsid w:val="00361F05"/>
    <w:rsid w:val="003820F2"/>
    <w:rsid w:val="003B289A"/>
    <w:rsid w:val="003F127D"/>
    <w:rsid w:val="00407035"/>
    <w:rsid w:val="00565431"/>
    <w:rsid w:val="005B4238"/>
    <w:rsid w:val="005C4D1C"/>
    <w:rsid w:val="00657254"/>
    <w:rsid w:val="006A3940"/>
    <w:rsid w:val="0072581C"/>
    <w:rsid w:val="00763254"/>
    <w:rsid w:val="007715FF"/>
    <w:rsid w:val="007E1271"/>
    <w:rsid w:val="00820528"/>
    <w:rsid w:val="00833C5A"/>
    <w:rsid w:val="00850E63"/>
    <w:rsid w:val="008F212F"/>
    <w:rsid w:val="00951235"/>
    <w:rsid w:val="00A03BA2"/>
    <w:rsid w:val="00A06872"/>
    <w:rsid w:val="00A26CD5"/>
    <w:rsid w:val="00A539C1"/>
    <w:rsid w:val="00AE03DF"/>
    <w:rsid w:val="00AE7D73"/>
    <w:rsid w:val="00BB0328"/>
    <w:rsid w:val="00C41182"/>
    <w:rsid w:val="00C449C9"/>
    <w:rsid w:val="00C46530"/>
    <w:rsid w:val="00C95695"/>
    <w:rsid w:val="00CD036C"/>
    <w:rsid w:val="00D04D66"/>
    <w:rsid w:val="00D3659C"/>
    <w:rsid w:val="00D42247"/>
    <w:rsid w:val="00DA7D1D"/>
    <w:rsid w:val="00DF4103"/>
    <w:rsid w:val="00E10929"/>
    <w:rsid w:val="00E50603"/>
    <w:rsid w:val="00E913C7"/>
    <w:rsid w:val="00EA78F2"/>
    <w:rsid w:val="00F91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DC419"/>
  <w15:chartTrackingRefBased/>
  <w15:docId w15:val="{63D245E5-BB41-4732-A4E8-7DBEFCAA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3C5A"/>
    <w:rPr>
      <w:color w:val="0563C1" w:themeColor="hyperlink"/>
      <w:u w:val="single"/>
    </w:rPr>
  </w:style>
  <w:style w:type="character" w:styleId="UnresolvedMention">
    <w:name w:val="Unresolved Mention"/>
    <w:basedOn w:val="DefaultParagraphFont"/>
    <w:uiPriority w:val="99"/>
    <w:semiHidden/>
    <w:unhideWhenUsed/>
    <w:rsid w:val="00833C5A"/>
    <w:rPr>
      <w:color w:val="605E5C"/>
      <w:shd w:val="clear" w:color="auto" w:fill="E1DFDD"/>
    </w:rPr>
  </w:style>
  <w:style w:type="paragraph" w:styleId="Header">
    <w:name w:val="header"/>
    <w:basedOn w:val="Normal"/>
    <w:link w:val="HeaderChar"/>
    <w:uiPriority w:val="99"/>
    <w:unhideWhenUsed/>
    <w:rsid w:val="00361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F05"/>
  </w:style>
  <w:style w:type="paragraph" w:styleId="Footer">
    <w:name w:val="footer"/>
    <w:basedOn w:val="Normal"/>
    <w:link w:val="FooterChar"/>
    <w:uiPriority w:val="99"/>
    <w:unhideWhenUsed/>
    <w:rsid w:val="00361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F05"/>
  </w:style>
  <w:style w:type="paragraph" w:styleId="NoSpacing">
    <w:name w:val="No Spacing"/>
    <w:uiPriority w:val="1"/>
    <w:qFormat/>
    <w:rsid w:val="002435CE"/>
    <w:pPr>
      <w:spacing w:after="0" w:line="240" w:lineRule="auto"/>
    </w:pPr>
  </w:style>
  <w:style w:type="paragraph" w:styleId="ListParagraph">
    <w:name w:val="List Paragraph"/>
    <w:basedOn w:val="Normal"/>
    <w:uiPriority w:val="34"/>
    <w:qFormat/>
    <w:rsid w:val="00A26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15374">
      <w:bodyDiv w:val="1"/>
      <w:marLeft w:val="0"/>
      <w:marRight w:val="0"/>
      <w:marTop w:val="0"/>
      <w:marBottom w:val="0"/>
      <w:divBdr>
        <w:top w:val="none" w:sz="0" w:space="0" w:color="auto"/>
        <w:left w:val="none" w:sz="0" w:space="0" w:color="auto"/>
        <w:bottom w:val="none" w:sz="0" w:space="0" w:color="auto"/>
        <w:right w:val="none" w:sz="0" w:space="0" w:color="auto"/>
      </w:divBdr>
    </w:div>
    <w:div w:id="1789733736">
      <w:bodyDiv w:val="1"/>
      <w:marLeft w:val="0"/>
      <w:marRight w:val="0"/>
      <w:marTop w:val="0"/>
      <w:marBottom w:val="0"/>
      <w:divBdr>
        <w:top w:val="none" w:sz="0" w:space="0" w:color="auto"/>
        <w:left w:val="none" w:sz="0" w:space="0" w:color="auto"/>
        <w:bottom w:val="none" w:sz="0" w:space="0" w:color="auto"/>
        <w:right w:val="none" w:sz="0" w:space="0" w:color="auto"/>
      </w:divBdr>
    </w:div>
    <w:div w:id="2037467416">
      <w:bodyDiv w:val="1"/>
      <w:marLeft w:val="0"/>
      <w:marRight w:val="0"/>
      <w:marTop w:val="0"/>
      <w:marBottom w:val="0"/>
      <w:divBdr>
        <w:top w:val="none" w:sz="0" w:space="0" w:color="auto"/>
        <w:left w:val="none" w:sz="0" w:space="0" w:color="auto"/>
        <w:bottom w:val="none" w:sz="0" w:space="0" w:color="auto"/>
        <w:right w:val="none" w:sz="0" w:space="0" w:color="auto"/>
      </w:divBdr>
    </w:div>
    <w:div w:id="210260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2059</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Facilities Officer East Cowes Town Council</dc:creator>
  <cp:keywords/>
  <dc:description/>
  <cp:lastModifiedBy>Town Clerk - East Cowes Town Council</cp:lastModifiedBy>
  <cp:revision>3</cp:revision>
  <cp:lastPrinted>2022-04-27T08:57:00Z</cp:lastPrinted>
  <dcterms:created xsi:type="dcterms:W3CDTF">2024-04-09T08:58:00Z</dcterms:created>
  <dcterms:modified xsi:type="dcterms:W3CDTF">2025-09-17T11:38:00Z</dcterms:modified>
</cp:coreProperties>
</file>